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bookmarkStart w:id="0" w:name="_GoBack"/>
      <w:bookmarkEnd w:id="0"/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4320121E" w:rsidR="00956AA4" w:rsidRDefault="008D1B4B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CAMPUS </w:t>
      </w:r>
      <w:r w:rsidR="00EC09A2" w:rsidRPr="00EC09A2">
        <w:rPr>
          <w:rFonts w:ascii="Century Gothic" w:hAnsi="Century Gothic" w:cs="Arial"/>
          <w:b/>
        </w:rPr>
        <w:t>IN ALTERNANZA</w:t>
      </w:r>
    </w:p>
    <w:p w14:paraId="4063DCD2" w14:textId="77777777" w:rsidR="008D1B4B" w:rsidRPr="00EC09A2" w:rsidRDefault="008D1B4B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</w:p>
    <w:p w14:paraId="4383510B" w14:textId="0973B3A0" w:rsidR="00CC7EE4" w:rsidRPr="008D1B4B" w:rsidRDefault="00EA4B02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LABORATORIO GIUDIRICO: </w:t>
      </w:r>
      <w:r w:rsidR="008D1B4B" w:rsidRPr="008D1B4B">
        <w:rPr>
          <w:rFonts w:ascii="Century Gothic" w:hAnsi="Century Gothic" w:cs="Arial"/>
          <w:b/>
          <w:u w:val="single"/>
        </w:rPr>
        <w:t>CHE COS’E’ IL DIRITTO</w:t>
      </w:r>
    </w:p>
    <w:p w14:paraId="16E21A08" w14:textId="77777777" w:rsidR="008D1B4B" w:rsidRPr="00EC09A2" w:rsidRDefault="008D1B4B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Prov………..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Prov………..in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4ED69F59" w14:textId="15E54C2A" w:rsidR="003C4A42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in procinto di frequentare attività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 xml:space="preserve">lavoro </w:t>
      </w:r>
      <w:r w:rsidR="003C4A42">
        <w:rPr>
          <w:rFonts w:ascii="Century Gothic" w:hAnsi="Century Gothic" w:cs="Arial"/>
          <w:sz w:val="20"/>
          <w:szCs w:val="20"/>
        </w:rPr>
        <w:t xml:space="preserve">a distanza </w:t>
      </w:r>
      <w:r w:rsidR="000A2828">
        <w:rPr>
          <w:rFonts w:ascii="Century Gothic" w:hAnsi="Century Gothic"/>
          <w:sz w:val="20"/>
          <w:szCs w:val="20"/>
        </w:rPr>
        <w:t xml:space="preserve">nel periodo </w:t>
      </w:r>
      <w:r w:rsidR="0087305C" w:rsidRPr="0087305C">
        <w:rPr>
          <w:rFonts w:ascii="Century Gothic" w:hAnsi="Century Gothic"/>
          <w:b/>
          <w:bCs/>
          <w:sz w:val="20"/>
          <w:szCs w:val="20"/>
        </w:rPr>
        <w:t>dal</w:t>
      </w:r>
      <w:r w:rsidR="0087305C">
        <w:rPr>
          <w:rFonts w:ascii="Century Gothic" w:hAnsi="Century Gothic"/>
          <w:sz w:val="20"/>
          <w:szCs w:val="20"/>
        </w:rPr>
        <w:t xml:space="preserve"> </w:t>
      </w:r>
      <w:r w:rsidR="003C4A42">
        <w:rPr>
          <w:rFonts w:ascii="Century Gothic" w:hAnsi="Century Gothic"/>
          <w:b/>
          <w:sz w:val="20"/>
          <w:szCs w:val="20"/>
        </w:rPr>
        <w:t xml:space="preserve">22 al 26 giugno 2020 </w:t>
      </w:r>
      <w:r w:rsidR="003C4A42">
        <w:rPr>
          <w:rFonts w:ascii="Century Gothic" w:hAnsi="Century Gothic" w:cs="Arial"/>
          <w:sz w:val="20"/>
          <w:szCs w:val="20"/>
        </w:rPr>
        <w:t xml:space="preserve">utilizzando la piattaforma TEAMS dell’Università degli studi di Udine </w:t>
      </w:r>
    </w:p>
    <w:p w14:paraId="602B0377" w14:textId="0BE84869" w:rsidR="00EC09A2" w:rsidRDefault="0048195D" w:rsidP="0048195D">
      <w:pPr>
        <w:keepNext/>
        <w:keepLines/>
        <w:widowControl w:val="0"/>
        <w:tabs>
          <w:tab w:val="left" w:pos="79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</w:p>
    <w:p w14:paraId="2533E695" w14:textId="77777777" w:rsidR="00BC79DE" w:rsidRPr="00152163" w:rsidRDefault="00BC79DE" w:rsidP="000C2116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5321A856" w14:textId="1FA56F79" w:rsidR="00BC79DE" w:rsidRPr="000C2116" w:rsidRDefault="00BC79DE" w:rsidP="00BC79DE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0C2116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4D43CCA6" w14:textId="77777777" w:rsidR="00BC79DE" w:rsidRPr="00152163" w:rsidRDefault="00BC79DE" w:rsidP="00BC79DE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di essere a conoscenza che le attività che andrà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7DFD9251" w14:textId="77777777" w:rsidR="00BC79DE" w:rsidRPr="00152163" w:rsidRDefault="00BC79DE" w:rsidP="00BC79DE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di essere consapevole che durante i periodi di alternanza è soggetto alle norme stabilite nel regolamento degli studenti dell’istituzione scolastica di appartenenza, nonché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03E3217E" w14:textId="77777777" w:rsidR="00BC79DE" w:rsidRPr="00152163" w:rsidRDefault="00BC79DE" w:rsidP="00BC79DE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procederà in qualsiasi momento alla sospensione dell’esperienza di alternanza; </w:t>
      </w:r>
    </w:p>
    <w:p w14:paraId="3B88A030" w14:textId="4E25BEF2" w:rsidR="00BC79DE" w:rsidRPr="00152163" w:rsidRDefault="00BC79DE" w:rsidP="00BC79DE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03761ADF" w14:textId="77777777" w:rsidR="00BC79DE" w:rsidRPr="00FF3310" w:rsidRDefault="00BC79DE" w:rsidP="00BC79DE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impegno di assunzione presente o futuro da parte della struttura ospitante; </w:t>
      </w:r>
    </w:p>
    <w:p w14:paraId="64F190C9" w14:textId="77777777" w:rsidR="00BC79DE" w:rsidRPr="00BC79DE" w:rsidRDefault="00BC79DE" w:rsidP="00BC79DE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BC79DE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BC79DE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BC79DE">
        <w:rPr>
          <w:rFonts w:ascii="Century Gothic" w:hAnsi="Century Gothic"/>
          <w:sz w:val="20"/>
          <w:szCs w:val="20"/>
        </w:rPr>
        <w:t xml:space="preserve"> </w:t>
      </w:r>
    </w:p>
    <w:p w14:paraId="224C5C91" w14:textId="047DDE0F" w:rsidR="00BC79DE" w:rsidRPr="00BC79DE" w:rsidRDefault="00BC79DE" w:rsidP="000C2116">
      <w:pPr>
        <w:keepNext/>
        <w:keepLines/>
        <w:widowControl w:val="0"/>
        <w:jc w:val="both"/>
        <w:rPr>
          <w:rFonts w:ascii="Times" w:hAnsi="Times"/>
          <w:strike/>
          <w:sz w:val="20"/>
          <w:szCs w:val="20"/>
        </w:rPr>
      </w:pPr>
    </w:p>
    <w:p w14:paraId="6687EF94" w14:textId="77777777" w:rsidR="00BC79DE" w:rsidRPr="00BC79DE" w:rsidRDefault="00BC79DE" w:rsidP="00BC79DE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07FEF6DB" w14:textId="77777777" w:rsidR="00BC79DE" w:rsidRPr="00BC79DE" w:rsidRDefault="00BC79DE" w:rsidP="00BC79DE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BC79DE">
        <w:rPr>
          <w:rFonts w:ascii="Century Gothic" w:hAnsi="Century Gothic"/>
          <w:b/>
          <w:bCs/>
          <w:sz w:val="20"/>
          <w:szCs w:val="20"/>
        </w:rPr>
        <w:t xml:space="preserve">SI IMPEGNA </w:t>
      </w:r>
    </w:p>
    <w:p w14:paraId="5B50ED39" w14:textId="3F8B1384" w:rsidR="00BC79DE" w:rsidRPr="00BC79DE" w:rsidRDefault="00BC79DE" w:rsidP="00BC79DE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BC79DE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attività di alternanza scuola lavoro </w:t>
      </w:r>
      <w:r w:rsidRPr="000C2116">
        <w:rPr>
          <w:rFonts w:ascii="Century Gothic" w:hAnsi="Century Gothic"/>
          <w:sz w:val="20"/>
          <w:szCs w:val="20"/>
        </w:rPr>
        <w:t>che verranno svolte a distanza</w:t>
      </w:r>
      <w:r w:rsidRPr="00BC79DE">
        <w:rPr>
          <w:rFonts w:ascii="Century Gothic" w:hAnsi="Century Gothic"/>
          <w:sz w:val="20"/>
          <w:szCs w:val="20"/>
        </w:rPr>
        <w:t xml:space="preserve"> </w:t>
      </w:r>
      <w:r w:rsidRPr="000C2116">
        <w:rPr>
          <w:rFonts w:ascii="Century Gothic" w:hAnsi="Century Gothic"/>
          <w:sz w:val="20"/>
          <w:szCs w:val="20"/>
        </w:rPr>
        <w:t>e di informare nel caso di assenze;</w:t>
      </w:r>
    </w:p>
    <w:p w14:paraId="4AA9905A" w14:textId="77777777" w:rsidR="00BC79DE" w:rsidRPr="00BC79DE" w:rsidRDefault="00BC79DE" w:rsidP="00BC79DE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BC79DE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7BC8B23A" w14:textId="1CF3FDE3" w:rsidR="00BC79DE" w:rsidRPr="00BC79DE" w:rsidRDefault="00BC79DE" w:rsidP="00BC79DE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BC79DE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verrà a conoscenza – </w:t>
      </w:r>
      <w:r w:rsidRPr="000C2116">
        <w:rPr>
          <w:rFonts w:ascii="Century Gothic" w:hAnsi="Century Gothic"/>
          <w:sz w:val="20"/>
          <w:szCs w:val="20"/>
        </w:rPr>
        <w:t>seppur in forma telematica;</w:t>
      </w:r>
      <w:r w:rsidRPr="00BC79DE">
        <w:rPr>
          <w:rFonts w:ascii="Century Gothic" w:hAnsi="Century Gothic"/>
          <w:sz w:val="20"/>
          <w:szCs w:val="20"/>
        </w:rPr>
        <w:t xml:space="preserve"> </w:t>
      </w:r>
    </w:p>
    <w:p w14:paraId="5D6A4B9C" w14:textId="77777777" w:rsidR="00BC79DE" w:rsidRPr="000C2116" w:rsidRDefault="00BC79DE" w:rsidP="00BC79DE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BC79DE"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3532EC1A" w14:textId="6B8EEE0A" w:rsidR="00BC79DE" w:rsidRPr="00BC79DE" w:rsidRDefault="00BC79DE" w:rsidP="00BC79DE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0C2116">
        <w:rPr>
          <w:rFonts w:ascii="Century Gothic" w:hAnsi="Century Gothic"/>
          <w:sz w:val="20"/>
          <w:szCs w:val="20"/>
        </w:rPr>
        <w:t xml:space="preserve">ad osservare gli orari e i regolamenti interni </w:t>
      </w:r>
      <w:r w:rsidRPr="00BC79DE">
        <w:rPr>
          <w:rFonts w:ascii="Century Gothic" w:hAnsi="Century Gothic"/>
          <w:sz w:val="20"/>
          <w:szCs w:val="20"/>
        </w:rPr>
        <w:t>del soggetto ospitante</w:t>
      </w:r>
      <w:r w:rsidRPr="000C2116">
        <w:rPr>
          <w:rFonts w:ascii="Century Gothic" w:hAnsi="Century Gothic"/>
          <w:sz w:val="20"/>
          <w:szCs w:val="20"/>
        </w:rPr>
        <w:t xml:space="preserve">, le norme in materia </w:t>
      </w:r>
      <w:r w:rsidRPr="00BC79DE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7D98779C" w14:textId="77777777" w:rsidR="00BC79DE" w:rsidRPr="00FF3310" w:rsidRDefault="00BC79DE" w:rsidP="00BC79DE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5D319787" w14:textId="77777777" w:rsidR="00BC79DE" w:rsidRPr="000C2116" w:rsidRDefault="00BC79DE" w:rsidP="00BC79DE">
      <w:pPr>
        <w:keepNext/>
        <w:keepLines/>
        <w:widowControl w:val="0"/>
        <w:tabs>
          <w:tab w:val="num" w:pos="720"/>
        </w:tabs>
        <w:jc w:val="both"/>
        <w:rPr>
          <w:rFonts w:ascii="Times" w:hAnsi="Times"/>
          <w:sz w:val="20"/>
          <w:szCs w:val="20"/>
        </w:rPr>
      </w:pPr>
    </w:p>
    <w:p w14:paraId="7563FB11" w14:textId="77777777" w:rsidR="00BC79DE" w:rsidRPr="009207F0" w:rsidRDefault="00BC79DE" w:rsidP="00BC79DE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17A3A966" w14:textId="64F4C83A" w:rsidR="00BC79DE" w:rsidRPr="009207F0" w:rsidRDefault="00BC79DE" w:rsidP="00BC79DE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Tenuto conto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0C211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0C2116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settimanale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CA66905" w14:textId="77777777" w:rsidR="00BC79DE" w:rsidRPr="009207F0" w:rsidRDefault="00BC79DE" w:rsidP="00BC79DE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1DB23E27" w:rsidR="00A90584" w:rsidRPr="00C67D45" w:rsidRDefault="00A90584" w:rsidP="000C2116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658C1144" w14:textId="49086B08" w:rsidR="00CC7EE4" w:rsidRPr="00703665" w:rsidRDefault="00651D16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0011533C">
        <w:rPr>
          <w:rFonts w:ascii="Century Gothic" w:hAnsi="Century Gothic" w:cs="Arial"/>
          <w:sz w:val="20"/>
          <w:szCs w:val="20"/>
        </w:rPr>
        <w:t>L’attività di alternanza sarà articolata in ore di formazione</w:t>
      </w:r>
      <w:r w:rsidR="00F46677">
        <w:rPr>
          <w:rFonts w:ascii="Century Gothic" w:hAnsi="Century Gothic" w:cs="Arial"/>
          <w:sz w:val="20"/>
          <w:szCs w:val="20"/>
        </w:rPr>
        <w:t xml:space="preserve"> on line, attraverso lezioni teoriche sincrone e asincrone</w:t>
      </w:r>
      <w:r w:rsidRPr="0011533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e </w:t>
      </w:r>
      <w:r w:rsidRPr="0011533C">
        <w:rPr>
          <w:rFonts w:ascii="Century Gothic" w:hAnsi="Century Gothic" w:cs="Arial"/>
          <w:sz w:val="20"/>
          <w:szCs w:val="20"/>
        </w:rPr>
        <w:t>in ore dedicate al lavoro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="00C176E2" w:rsidRPr="00703665">
        <w:rPr>
          <w:rFonts w:ascii="Century Gothic" w:hAnsi="Century Gothic" w:cs="Arial"/>
          <w:sz w:val="20"/>
          <w:szCs w:val="20"/>
        </w:rPr>
        <w:t xml:space="preserve">Lo studente </w:t>
      </w:r>
      <w:r w:rsidR="00F46677">
        <w:rPr>
          <w:rFonts w:ascii="Century Gothic" w:hAnsi="Century Gothic" w:cs="Arial"/>
          <w:sz w:val="20"/>
          <w:szCs w:val="20"/>
        </w:rPr>
        <w:t xml:space="preserve">seguirà l’attività formativa a distanza utilizzando la piattaforma TEAMS dell’Università degli studi di Udine </w:t>
      </w:r>
      <w:r w:rsidR="0087305C" w:rsidRPr="0087305C">
        <w:rPr>
          <w:rFonts w:ascii="Century Gothic" w:hAnsi="Century Gothic" w:cs="Arial"/>
          <w:b/>
          <w:bCs/>
          <w:sz w:val="20"/>
          <w:szCs w:val="20"/>
        </w:rPr>
        <w:t>dal</w:t>
      </w:r>
      <w:r w:rsidR="0087305C">
        <w:rPr>
          <w:rFonts w:ascii="Century Gothic" w:hAnsi="Century Gothic" w:cs="Arial"/>
          <w:sz w:val="20"/>
          <w:szCs w:val="20"/>
        </w:rPr>
        <w:t xml:space="preserve"> </w:t>
      </w:r>
      <w:r w:rsidR="00F46677">
        <w:rPr>
          <w:rFonts w:ascii="Century Gothic" w:hAnsi="Century Gothic"/>
          <w:b/>
          <w:sz w:val="20"/>
          <w:szCs w:val="20"/>
        </w:rPr>
        <w:t xml:space="preserve">22 </w:t>
      </w:r>
      <w:r w:rsidR="00EA4B02">
        <w:rPr>
          <w:rFonts w:ascii="Century Gothic" w:hAnsi="Century Gothic"/>
          <w:b/>
          <w:sz w:val="20"/>
          <w:szCs w:val="20"/>
        </w:rPr>
        <w:t xml:space="preserve">al </w:t>
      </w:r>
      <w:r w:rsidR="00F46677">
        <w:rPr>
          <w:rFonts w:ascii="Century Gothic" w:hAnsi="Century Gothic"/>
          <w:b/>
          <w:sz w:val="20"/>
          <w:szCs w:val="20"/>
        </w:rPr>
        <w:t>26 giugno</w:t>
      </w:r>
      <w:r w:rsidR="00EA4B02">
        <w:rPr>
          <w:rFonts w:ascii="Century Gothic" w:hAnsi="Century Gothic"/>
          <w:b/>
          <w:sz w:val="20"/>
          <w:szCs w:val="20"/>
        </w:rPr>
        <w:t xml:space="preserve"> 20</w:t>
      </w:r>
      <w:r w:rsidR="00F46677">
        <w:rPr>
          <w:rFonts w:ascii="Century Gothic" w:hAnsi="Century Gothic"/>
          <w:b/>
          <w:sz w:val="20"/>
          <w:szCs w:val="20"/>
        </w:rPr>
        <w:t>20</w:t>
      </w:r>
      <w:r w:rsidR="00A35B47" w:rsidRPr="00703665">
        <w:rPr>
          <w:rFonts w:ascii="Century Gothic" w:hAnsi="Century Gothic" w:cs="Arial"/>
          <w:sz w:val="20"/>
          <w:szCs w:val="20"/>
        </w:rPr>
        <w:t xml:space="preserve">. </w:t>
      </w:r>
      <w:r w:rsidR="00EA4B02">
        <w:rPr>
          <w:rFonts w:ascii="Century Gothic" w:hAnsi="Century Gothic" w:cs="Arial"/>
          <w:sz w:val="20"/>
          <w:szCs w:val="20"/>
        </w:rPr>
        <w:t xml:space="preserve"> </w:t>
      </w:r>
    </w:p>
    <w:p w14:paraId="6E43DF41" w14:textId="77777777" w:rsidR="0087305C" w:rsidRPr="00B3139B" w:rsidRDefault="0087305C" w:rsidP="0087305C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B3139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Pr="00B3139B">
        <w:rPr>
          <w:rFonts w:ascii="Century Gothic" w:hAnsi="Century Gothic" w:cs="Arial"/>
          <w:b/>
          <w:sz w:val="20"/>
          <w:szCs w:val="20"/>
          <w:u w:val="single"/>
        </w:rPr>
        <w:t>35 ore</w:t>
      </w:r>
      <w:r w:rsidRPr="00B3139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iscritto.</w:t>
      </w:r>
    </w:p>
    <w:p w14:paraId="3CD8AC70" w14:textId="77777777" w:rsidR="0087305C" w:rsidRPr="00B3139B" w:rsidRDefault="0087305C" w:rsidP="0087305C">
      <w:pPr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Referente e t</w:t>
      </w:r>
      <w:r w:rsidRPr="00B3139B">
        <w:rPr>
          <w:rFonts w:ascii="Century Gothic" w:hAnsi="Century Gothic" w:cs="Arial"/>
          <w:sz w:val="20"/>
          <w:szCs w:val="20"/>
        </w:rPr>
        <w:t xml:space="preserve">utor scientifico: </w:t>
      </w:r>
      <w:r>
        <w:rPr>
          <w:rFonts w:ascii="Century Gothic" w:hAnsi="Century Gothic" w:cs="Arial"/>
          <w:sz w:val="20"/>
          <w:szCs w:val="20"/>
        </w:rPr>
        <w:t>Prof.</w:t>
      </w:r>
      <w:r w:rsidRPr="00B3139B">
        <w:rPr>
          <w:rFonts w:ascii="Century Gothic" w:hAnsi="Century Gothic" w:cs="Arial"/>
          <w:sz w:val="20"/>
          <w:szCs w:val="20"/>
        </w:rPr>
        <w:t xml:space="preserve"> Francesco Bilotta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10FB302" w14:textId="5A0712EB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42533369" w14:textId="13E99998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Competenze</w:t>
      </w:r>
      <w:r w:rsidR="00A35B47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1CEFDD09" w14:textId="05A5889F" w:rsidR="00754D82" w:rsidRPr="00B3139B" w:rsidRDefault="00754D82" w:rsidP="00651D16">
      <w:pPr>
        <w:jc w:val="both"/>
        <w:rPr>
          <w:rFonts w:ascii="Century Gothic" w:hAnsi="Century Gothic" w:cs="Helvetica"/>
          <w:sz w:val="20"/>
          <w:szCs w:val="20"/>
        </w:rPr>
      </w:pPr>
      <w:r w:rsidRPr="00B3139B">
        <w:rPr>
          <w:rFonts w:ascii="Century Gothic" w:hAnsi="Century Gothic" w:cs="Helvetica"/>
          <w:sz w:val="20"/>
          <w:szCs w:val="20"/>
        </w:rPr>
        <w:t xml:space="preserve">Al termine del campus i frequentanti avranno acquisito conoscenze di base sui </w:t>
      </w:r>
      <w:r w:rsidR="00651D16" w:rsidRPr="00B3139B">
        <w:rPr>
          <w:rFonts w:ascii="Century Gothic" w:hAnsi="Century Gothic" w:cs="Helvetica"/>
          <w:sz w:val="20"/>
          <w:szCs w:val="20"/>
        </w:rPr>
        <w:t>meccanismi fondamentali di funzionamento del diritto</w:t>
      </w:r>
      <w:r w:rsidRPr="00B3139B">
        <w:rPr>
          <w:rFonts w:ascii="Century Gothic" w:hAnsi="Century Gothic" w:cs="Helvetica"/>
          <w:sz w:val="20"/>
          <w:szCs w:val="20"/>
        </w:rPr>
        <w:t>; posto le basi di una capacità critica di analisi di alcuni temi d’avanguardia in ambito giuridico.</w:t>
      </w:r>
    </w:p>
    <w:p w14:paraId="01BCEA59" w14:textId="77777777" w:rsidR="00651D16" w:rsidRPr="00B3139B" w:rsidRDefault="00651D16" w:rsidP="005E1EAA">
      <w:pPr>
        <w:jc w:val="both"/>
        <w:rPr>
          <w:rFonts w:ascii="Century Gothic" w:hAnsi="Century Gothic" w:cs="Helvetica"/>
          <w:sz w:val="20"/>
          <w:szCs w:val="20"/>
        </w:rPr>
      </w:pPr>
    </w:p>
    <w:p w14:paraId="0CE81B43" w14:textId="4993E545" w:rsidR="00CC7EE4" w:rsidRPr="00B3139B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3139B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B3139B">
        <w:rPr>
          <w:rFonts w:ascii="Century Gothic" w:hAnsi="Century Gothic" w:cs="Arial"/>
          <w:b/>
          <w:sz w:val="20"/>
          <w:szCs w:val="20"/>
        </w:rPr>
        <w:t>s</w:t>
      </w:r>
      <w:r w:rsidRPr="00B3139B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B3139B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7DF640BD" w:rsidR="00CC7EE4" w:rsidRPr="00EC09A2" w:rsidRDefault="00754D82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3139B">
        <w:rPr>
          <w:rFonts w:ascii="Century Gothic" w:hAnsi="Century Gothic" w:cs="Tahoma"/>
          <w:sz w:val="20"/>
          <w:szCs w:val="20"/>
          <w:lang w:eastAsia="en-US"/>
        </w:rPr>
        <w:t>Durante lo svolgimento del campus, verranno realizzate attività funzionali a sviluppare la capacità dei frequentanti di la</w:t>
      </w:r>
      <w:r w:rsidR="00EC09A2" w:rsidRPr="00B3139B">
        <w:rPr>
          <w:rFonts w:ascii="Century Gothic" w:hAnsi="Century Gothic" w:cs="Tahoma"/>
          <w:sz w:val="20"/>
          <w:szCs w:val="20"/>
          <w:lang w:eastAsia="en-US"/>
        </w:rPr>
        <w:t xml:space="preserve">vorare in team, </w:t>
      </w:r>
      <w:r w:rsidRPr="00B3139B">
        <w:rPr>
          <w:rFonts w:ascii="Century Gothic" w:hAnsi="Century Gothic" w:cs="Tahoma"/>
          <w:sz w:val="20"/>
          <w:szCs w:val="20"/>
          <w:lang w:eastAsia="en-US"/>
        </w:rPr>
        <w:t xml:space="preserve">a proporre soluzioni a problemi di attualità dal punto di vista giuridico e a </w:t>
      </w:r>
      <w:r w:rsidR="00EC09A2" w:rsidRPr="00B3139B">
        <w:rPr>
          <w:rFonts w:ascii="Century Gothic" w:hAnsi="Century Gothic" w:cs="Tahoma"/>
          <w:sz w:val="20"/>
          <w:szCs w:val="20"/>
          <w:lang w:eastAsia="en-US"/>
        </w:rPr>
        <w:t>pianificare e organizzare il lavoro</w:t>
      </w:r>
      <w:r w:rsidRPr="00B3139B">
        <w:rPr>
          <w:rFonts w:ascii="Century Gothic" w:hAnsi="Century Gothic" w:cs="Tahoma"/>
          <w:sz w:val="20"/>
          <w:szCs w:val="20"/>
          <w:lang w:eastAsia="en-US"/>
        </w:rPr>
        <w:t xml:space="preserve"> di studio</w:t>
      </w:r>
      <w:r w:rsidR="00EC09A2" w:rsidRPr="00B3139B">
        <w:rPr>
          <w:rFonts w:ascii="Century Gothic" w:hAnsi="Century Gothic" w:cs="Tahoma"/>
          <w:sz w:val="20"/>
          <w:szCs w:val="20"/>
          <w:lang w:eastAsia="en-US"/>
        </w:rPr>
        <w:t>.</w:t>
      </w: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potestà dell’alunno............................................................ dichiara di aver preso visione di quanto ripor- tato nella presente nota e di autorizzare lo/la studente/ssa ................................................... a partecipare alle attività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8C7746" w16cid:durableId="2288C7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1730" w14:textId="77777777" w:rsidR="00371CA0" w:rsidRDefault="00371CA0" w:rsidP="00E8015C">
      <w:r>
        <w:separator/>
      </w:r>
    </w:p>
  </w:endnote>
  <w:endnote w:type="continuationSeparator" w:id="0">
    <w:p w14:paraId="249995FA" w14:textId="77777777" w:rsidR="00371CA0" w:rsidRDefault="00371CA0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62AA" w14:textId="77777777" w:rsidR="00371CA0" w:rsidRDefault="00371CA0" w:rsidP="00E8015C">
      <w:r>
        <w:separator/>
      </w:r>
    </w:p>
  </w:footnote>
  <w:footnote w:type="continuationSeparator" w:id="0">
    <w:p w14:paraId="580739BB" w14:textId="77777777" w:rsidR="00371CA0" w:rsidRDefault="00371CA0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2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5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2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1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3B39"/>
    <w:rsid w:val="000A2828"/>
    <w:rsid w:val="000B43BB"/>
    <w:rsid w:val="000C2116"/>
    <w:rsid w:val="000F56BE"/>
    <w:rsid w:val="0011043B"/>
    <w:rsid w:val="00115EFF"/>
    <w:rsid w:val="00130FEC"/>
    <w:rsid w:val="00151404"/>
    <w:rsid w:val="00152163"/>
    <w:rsid w:val="001E363B"/>
    <w:rsid w:val="00286E0D"/>
    <w:rsid w:val="00297EAF"/>
    <w:rsid w:val="002B3C14"/>
    <w:rsid w:val="002D3718"/>
    <w:rsid w:val="002D7151"/>
    <w:rsid w:val="002E313A"/>
    <w:rsid w:val="00357346"/>
    <w:rsid w:val="00371CA0"/>
    <w:rsid w:val="0039085C"/>
    <w:rsid w:val="00395063"/>
    <w:rsid w:val="003C4A42"/>
    <w:rsid w:val="004261C5"/>
    <w:rsid w:val="004424CC"/>
    <w:rsid w:val="00460210"/>
    <w:rsid w:val="00462C7D"/>
    <w:rsid w:val="0047418A"/>
    <w:rsid w:val="0048195D"/>
    <w:rsid w:val="004921AE"/>
    <w:rsid w:val="004E5950"/>
    <w:rsid w:val="004F5D4D"/>
    <w:rsid w:val="00520EEE"/>
    <w:rsid w:val="00523D39"/>
    <w:rsid w:val="0057289D"/>
    <w:rsid w:val="005A61C8"/>
    <w:rsid w:val="005E1EAA"/>
    <w:rsid w:val="005E6C4D"/>
    <w:rsid w:val="00605183"/>
    <w:rsid w:val="00651D16"/>
    <w:rsid w:val="00664716"/>
    <w:rsid w:val="00680867"/>
    <w:rsid w:val="006A73CA"/>
    <w:rsid w:val="00703665"/>
    <w:rsid w:val="00716B88"/>
    <w:rsid w:val="00754D82"/>
    <w:rsid w:val="00777C82"/>
    <w:rsid w:val="007D4DE7"/>
    <w:rsid w:val="00802328"/>
    <w:rsid w:val="008074C0"/>
    <w:rsid w:val="0087305C"/>
    <w:rsid w:val="00894A9F"/>
    <w:rsid w:val="008D1B4B"/>
    <w:rsid w:val="008F2A28"/>
    <w:rsid w:val="00903714"/>
    <w:rsid w:val="00907AE5"/>
    <w:rsid w:val="009207F0"/>
    <w:rsid w:val="00951842"/>
    <w:rsid w:val="00956AA4"/>
    <w:rsid w:val="009A38AA"/>
    <w:rsid w:val="009B0C1A"/>
    <w:rsid w:val="009B106F"/>
    <w:rsid w:val="009B4CA8"/>
    <w:rsid w:val="00A35B47"/>
    <w:rsid w:val="00A7453B"/>
    <w:rsid w:val="00A76CC7"/>
    <w:rsid w:val="00A90584"/>
    <w:rsid w:val="00A907AF"/>
    <w:rsid w:val="00AB5273"/>
    <w:rsid w:val="00AE2607"/>
    <w:rsid w:val="00B07080"/>
    <w:rsid w:val="00B21AE9"/>
    <w:rsid w:val="00B23C43"/>
    <w:rsid w:val="00B3139B"/>
    <w:rsid w:val="00B47258"/>
    <w:rsid w:val="00BA13C0"/>
    <w:rsid w:val="00BA7195"/>
    <w:rsid w:val="00BC4129"/>
    <w:rsid w:val="00BC79DE"/>
    <w:rsid w:val="00BD0634"/>
    <w:rsid w:val="00BD3917"/>
    <w:rsid w:val="00BF4495"/>
    <w:rsid w:val="00C176E2"/>
    <w:rsid w:val="00C67D45"/>
    <w:rsid w:val="00C758A3"/>
    <w:rsid w:val="00C76E1D"/>
    <w:rsid w:val="00C879CA"/>
    <w:rsid w:val="00C92D4D"/>
    <w:rsid w:val="00CC7177"/>
    <w:rsid w:val="00CC7EE4"/>
    <w:rsid w:val="00D14380"/>
    <w:rsid w:val="00D46B93"/>
    <w:rsid w:val="00D55907"/>
    <w:rsid w:val="00D64D02"/>
    <w:rsid w:val="00D713FD"/>
    <w:rsid w:val="00D96150"/>
    <w:rsid w:val="00DD371C"/>
    <w:rsid w:val="00E00EC0"/>
    <w:rsid w:val="00E32ED2"/>
    <w:rsid w:val="00E62C5C"/>
    <w:rsid w:val="00E7534F"/>
    <w:rsid w:val="00E8015C"/>
    <w:rsid w:val="00E96C26"/>
    <w:rsid w:val="00EA2414"/>
    <w:rsid w:val="00EA4B02"/>
    <w:rsid w:val="00EC09A2"/>
    <w:rsid w:val="00F2718A"/>
    <w:rsid w:val="00F46677"/>
    <w:rsid w:val="00F84CFD"/>
    <w:rsid w:val="00FB02D4"/>
    <w:rsid w:val="00FB3ECC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A4E6C237-70D8-4C7D-BEDC-F4D49DB7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C79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9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9DE"/>
  </w:style>
  <w:style w:type="character" w:styleId="Collegamentoipertestuale">
    <w:name w:val="Hyperlink"/>
    <w:basedOn w:val="Carpredefinitoparagrafo"/>
    <w:uiPriority w:val="99"/>
    <w:unhideWhenUsed/>
    <w:rsid w:val="00BC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838D-4A8B-4CA7-9831-1254CB1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Cristina Disint</cp:lastModifiedBy>
  <cp:revision>4</cp:revision>
  <dcterms:created xsi:type="dcterms:W3CDTF">2020-06-08T12:22:00Z</dcterms:created>
  <dcterms:modified xsi:type="dcterms:W3CDTF">2020-06-12T15:24:00Z</dcterms:modified>
</cp:coreProperties>
</file>