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71F79E5D" w14:textId="2B8D57B4" w:rsidR="00CC7EE4" w:rsidRPr="00EC09A2" w:rsidRDefault="00E24A87" w:rsidP="00EC09A2">
      <w:pPr>
        <w:keepNext/>
        <w:keepLines/>
        <w:widowControl w:val="0"/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 xml:space="preserve"> </w:t>
      </w:r>
      <w:r w:rsidRPr="00E24A87">
        <w:rPr>
          <w:rFonts w:ascii="Century Gothic" w:hAnsi="Century Gothic" w:cs="Arial"/>
          <w:b/>
          <w:u w:val="single"/>
        </w:rPr>
        <w:t>LABORATORIO DI INFORMATICA GIURIDICA: LA TUTELA DEI DATI PERSONALI ON-LINE E OFF-LINE</w:t>
      </w:r>
    </w:p>
    <w:p w14:paraId="4383510B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189D8108" w14:textId="77777777" w:rsidR="00A35B47" w:rsidRDefault="00A35B47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2232F995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D46B93">
        <w:rPr>
          <w:rFonts w:ascii="Century Gothic" w:hAnsi="Century Gothic"/>
          <w:sz w:val="20"/>
          <w:szCs w:val="20"/>
        </w:rPr>
        <w:t>Prov</w:t>
      </w:r>
      <w:proofErr w:type="spellEnd"/>
      <w:r w:rsidR="00D46B93">
        <w:rPr>
          <w:rFonts w:ascii="Century Gothic" w:hAnsi="Century Gothic"/>
          <w:sz w:val="20"/>
          <w:szCs w:val="20"/>
        </w:rPr>
        <w:t>…</w:t>
      </w:r>
      <w:proofErr w:type="gramStart"/>
      <w:r w:rsidR="00D46B93">
        <w:rPr>
          <w:rFonts w:ascii="Century Gothic" w:hAnsi="Century Gothic"/>
          <w:sz w:val="20"/>
          <w:szCs w:val="20"/>
        </w:rPr>
        <w:t>…….</w:t>
      </w:r>
      <w:proofErr w:type="gramEnd"/>
      <w:r w:rsidR="00D46B93">
        <w:rPr>
          <w:rFonts w:ascii="Century Gothic" w:hAnsi="Century Gothic"/>
          <w:sz w:val="20"/>
          <w:szCs w:val="20"/>
        </w:rPr>
        <w:t xml:space="preserve">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>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678F3A3E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in procinto di frequentare </w:t>
      </w:r>
      <w:r w:rsidR="007201D2">
        <w:rPr>
          <w:rFonts w:ascii="Century Gothic" w:hAnsi="Century Gothic"/>
          <w:sz w:val="20"/>
          <w:szCs w:val="20"/>
        </w:rPr>
        <w:t>l’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 xml:space="preserve">lavoro nel periodo </w:t>
      </w:r>
      <w:r w:rsidR="000A2828" w:rsidRPr="00A25783">
        <w:rPr>
          <w:rFonts w:ascii="Century Gothic" w:hAnsi="Century Gothic"/>
          <w:sz w:val="20"/>
          <w:szCs w:val="20"/>
        </w:rPr>
        <w:t xml:space="preserve">dal </w:t>
      </w:r>
      <w:r w:rsidR="007201D2">
        <w:rPr>
          <w:rFonts w:ascii="Century Gothic" w:hAnsi="Century Gothic"/>
          <w:b/>
          <w:sz w:val="20"/>
          <w:szCs w:val="20"/>
        </w:rPr>
        <w:t>9-11</w:t>
      </w:r>
      <w:r w:rsidR="0098170F">
        <w:rPr>
          <w:rFonts w:ascii="Century Gothic" w:hAnsi="Century Gothic"/>
          <w:b/>
          <w:sz w:val="20"/>
          <w:szCs w:val="20"/>
        </w:rPr>
        <w:t xml:space="preserve"> </w:t>
      </w:r>
      <w:r w:rsidR="007201D2">
        <w:rPr>
          <w:rFonts w:ascii="Century Gothic" w:hAnsi="Century Gothic"/>
          <w:b/>
          <w:sz w:val="20"/>
          <w:szCs w:val="20"/>
        </w:rPr>
        <w:t>SETTEMBRE</w:t>
      </w:r>
      <w:r w:rsidR="0098170F">
        <w:rPr>
          <w:rFonts w:ascii="Century Gothic" w:hAnsi="Century Gothic"/>
          <w:b/>
          <w:sz w:val="20"/>
          <w:szCs w:val="20"/>
        </w:rPr>
        <w:t xml:space="preserve"> 2020</w:t>
      </w:r>
      <w:r w:rsidRPr="00A25783">
        <w:rPr>
          <w:rFonts w:ascii="Century Gothic" w:hAnsi="Century Gothic"/>
          <w:sz w:val="20"/>
          <w:szCs w:val="20"/>
        </w:rPr>
        <w:t xml:space="preserve"> </w:t>
      </w:r>
      <w:r w:rsidR="007201D2">
        <w:rPr>
          <w:rFonts w:ascii="Century Gothic" w:hAnsi="Century Gothic"/>
          <w:sz w:val="20"/>
          <w:szCs w:val="20"/>
        </w:rPr>
        <w:t>organizzato</w:t>
      </w:r>
      <w:r w:rsidR="002D7151" w:rsidRPr="00A25783">
        <w:rPr>
          <w:rFonts w:ascii="Century Gothic" w:hAnsi="Century Gothic"/>
          <w:sz w:val="20"/>
          <w:szCs w:val="20"/>
        </w:rPr>
        <w:t xml:space="preserve"> </w:t>
      </w:r>
      <w:r w:rsidR="007201D2">
        <w:rPr>
          <w:rFonts w:ascii="Century Gothic" w:hAnsi="Century Gothic"/>
          <w:sz w:val="20"/>
          <w:szCs w:val="20"/>
        </w:rPr>
        <w:t>dal</w:t>
      </w:r>
      <w:r w:rsidR="002D7151" w:rsidRPr="00A25783">
        <w:rPr>
          <w:rFonts w:ascii="Century Gothic" w:hAnsi="Century Gothic"/>
          <w:sz w:val="20"/>
          <w:szCs w:val="20"/>
        </w:rPr>
        <w:t>l’</w:t>
      </w:r>
      <w:r w:rsidR="002D7151">
        <w:rPr>
          <w:rFonts w:ascii="Century Gothic" w:hAnsi="Century Gothic"/>
          <w:sz w:val="20"/>
          <w:szCs w:val="20"/>
        </w:rPr>
        <w:t xml:space="preserve">Università degli Studi di Udine, </w:t>
      </w:r>
    </w:p>
    <w:p w14:paraId="602B0377" w14:textId="77777777" w:rsidR="00EC09A2" w:rsidRDefault="00EC09A2" w:rsidP="000A2828">
      <w:pPr>
        <w:keepNext/>
        <w:keepLines/>
        <w:widowControl w:val="0"/>
        <w:rPr>
          <w:rFonts w:ascii="Century Gothic" w:hAnsi="Century Gothic"/>
          <w:b/>
          <w:bCs/>
          <w:sz w:val="20"/>
          <w:szCs w:val="20"/>
        </w:rPr>
      </w:pPr>
    </w:p>
    <w:p w14:paraId="03C5E12F" w14:textId="77777777" w:rsidR="007201D2" w:rsidRPr="00152163" w:rsidRDefault="007201D2" w:rsidP="007201D2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595C6B70" w14:textId="77777777" w:rsidR="007201D2" w:rsidRPr="0091189C" w:rsidRDefault="007201D2" w:rsidP="007201D2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49929DB3" w14:textId="77777777" w:rsidR="007201D2" w:rsidRPr="00152163" w:rsidRDefault="007201D2" w:rsidP="007201D2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che </w:t>
      </w:r>
      <w:proofErr w:type="spellStart"/>
      <w:r w:rsidRPr="00152163">
        <w:rPr>
          <w:rFonts w:ascii="Century Gothic" w:hAnsi="Century Gothic"/>
          <w:sz w:val="20"/>
          <w:szCs w:val="20"/>
        </w:rPr>
        <w:t>andra</w:t>
      </w:r>
      <w:proofErr w:type="spellEnd"/>
      <w:r w:rsidRPr="00152163">
        <w:rPr>
          <w:rFonts w:ascii="Century Gothic" w:hAnsi="Century Gothic"/>
          <w:sz w:val="20"/>
          <w:szCs w:val="20"/>
        </w:rPr>
        <w:t>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18B8B917" w14:textId="77777777" w:rsidR="007201D2" w:rsidRPr="00152163" w:rsidRDefault="007201D2" w:rsidP="007201D2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consapevole che durante i periodi di alternanza è soggetto alle norme stabilite nel regolamento degli studenti dell’istituzione scolastica di appartenenza, </w:t>
      </w:r>
      <w:proofErr w:type="spellStart"/>
      <w:r w:rsidRPr="00152163">
        <w:rPr>
          <w:rFonts w:ascii="Century Gothic" w:hAnsi="Century Gothic"/>
          <w:sz w:val="20"/>
          <w:szCs w:val="20"/>
        </w:rPr>
        <w:t>nonche</w:t>
      </w:r>
      <w:proofErr w:type="spellEnd"/>
      <w:r w:rsidRPr="00152163">
        <w:rPr>
          <w:rFonts w:ascii="Century Gothic" w:hAnsi="Century Gothic"/>
          <w:sz w:val="20"/>
          <w:szCs w:val="20"/>
        </w:rPr>
        <w:t>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01A171C3" w14:textId="77777777" w:rsidR="007201D2" w:rsidRPr="00152163" w:rsidRDefault="007201D2" w:rsidP="007201D2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</w:t>
      </w:r>
      <w:proofErr w:type="spellStart"/>
      <w:r w:rsidRPr="00152163">
        <w:rPr>
          <w:rFonts w:ascii="Century Gothic" w:hAnsi="Century Gothic"/>
          <w:sz w:val="20"/>
          <w:szCs w:val="20"/>
        </w:rPr>
        <w:t>procedera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in qualsiasi momento alla sospensione dell’esperienza di alternanza; </w:t>
      </w:r>
    </w:p>
    <w:p w14:paraId="2996077B" w14:textId="77777777" w:rsidR="007201D2" w:rsidRPr="00152163" w:rsidRDefault="007201D2" w:rsidP="007201D2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7BA9B1A7" w14:textId="77777777" w:rsidR="007201D2" w:rsidRPr="005D3F2A" w:rsidRDefault="007201D2" w:rsidP="007201D2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</w:t>
      </w:r>
      <w:r w:rsidRPr="005D3F2A">
        <w:rPr>
          <w:rFonts w:ascii="Century Gothic" w:hAnsi="Century Gothic"/>
          <w:sz w:val="20"/>
          <w:szCs w:val="20"/>
        </w:rPr>
        <w:t xml:space="preserve">impegno di assunzione presente o futuro da parte della struttura ospitante; </w:t>
      </w:r>
    </w:p>
    <w:p w14:paraId="3811534F" w14:textId="77777777" w:rsidR="007201D2" w:rsidRPr="0091189C" w:rsidRDefault="007201D2" w:rsidP="007201D2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91189C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91189C">
        <w:rPr>
          <w:rFonts w:ascii="Century Gothic" w:hAnsi="Century Gothic"/>
          <w:sz w:val="20"/>
          <w:szCs w:val="20"/>
        </w:rPr>
        <w:t xml:space="preserve"> </w:t>
      </w:r>
    </w:p>
    <w:p w14:paraId="3024AB45" w14:textId="77777777" w:rsidR="00EC09A2" w:rsidRDefault="00EC09A2" w:rsidP="00EC09A2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19DF82A3" w14:textId="77777777" w:rsidR="007201D2" w:rsidRPr="00EC09A2" w:rsidRDefault="007201D2" w:rsidP="007201D2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5D3F2A">
        <w:rPr>
          <w:rFonts w:ascii="Century Gothic" w:hAnsi="Century Gothic"/>
          <w:b/>
          <w:bCs/>
          <w:sz w:val="20"/>
          <w:szCs w:val="20"/>
        </w:rPr>
        <w:t>SI IMPEGNA</w:t>
      </w:r>
      <w:r w:rsidRPr="00EC09A2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EA3670E" w14:textId="77777777" w:rsidR="007201D2" w:rsidRPr="00AF4070" w:rsidRDefault="007201D2" w:rsidP="007201D2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>̀ di alternanza scuola lavoro</w:t>
      </w:r>
      <w:r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che verranno svolte a distanza</w:t>
      </w:r>
      <w:r w:rsidRPr="00AF4070">
        <w:rPr>
          <w:rFonts w:ascii="Century Gothic" w:hAnsi="Century Gothic"/>
          <w:sz w:val="20"/>
          <w:szCs w:val="20"/>
        </w:rPr>
        <w:t xml:space="preserve"> </w:t>
      </w:r>
      <w:r w:rsidRPr="0091189C">
        <w:rPr>
          <w:rFonts w:ascii="Century Gothic" w:hAnsi="Century Gothic"/>
          <w:sz w:val="20"/>
          <w:szCs w:val="20"/>
        </w:rPr>
        <w:t>e di informare nel caso di assenze;</w:t>
      </w:r>
    </w:p>
    <w:p w14:paraId="4DB554A2" w14:textId="77777777" w:rsidR="007201D2" w:rsidRPr="00152163" w:rsidRDefault="007201D2" w:rsidP="007201D2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407CAECE" w14:textId="77777777" w:rsidR="007201D2" w:rsidRPr="00C56C98" w:rsidRDefault="007201D2" w:rsidP="007201D2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C56C98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</w:t>
      </w:r>
      <w:proofErr w:type="spellStart"/>
      <w:r w:rsidRPr="00C56C98">
        <w:rPr>
          <w:rFonts w:ascii="Century Gothic" w:hAnsi="Century Gothic"/>
          <w:sz w:val="20"/>
          <w:szCs w:val="20"/>
        </w:rPr>
        <w:t>verra</w:t>
      </w:r>
      <w:proofErr w:type="spellEnd"/>
      <w:r w:rsidRPr="00C56C98">
        <w:rPr>
          <w:rFonts w:ascii="Century Gothic" w:hAnsi="Century Gothic"/>
          <w:sz w:val="20"/>
          <w:szCs w:val="20"/>
        </w:rPr>
        <w:t xml:space="preserve">̀ a </w:t>
      </w:r>
      <w:r>
        <w:rPr>
          <w:rFonts w:ascii="Century Gothic" w:hAnsi="Century Gothic"/>
          <w:sz w:val="20"/>
          <w:szCs w:val="20"/>
        </w:rPr>
        <w:t>conoscenza</w:t>
      </w:r>
      <w:r w:rsidRPr="00C56C9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– </w:t>
      </w:r>
      <w:r w:rsidRPr="0091189C">
        <w:rPr>
          <w:rFonts w:ascii="Century Gothic" w:hAnsi="Century Gothic"/>
          <w:sz w:val="20"/>
          <w:szCs w:val="20"/>
        </w:rPr>
        <w:t>seppur in forma telematica;</w:t>
      </w:r>
      <w:r w:rsidRPr="00C56C98">
        <w:rPr>
          <w:rFonts w:ascii="Century Gothic" w:hAnsi="Century Gothic"/>
          <w:sz w:val="20"/>
          <w:szCs w:val="20"/>
        </w:rPr>
        <w:t xml:space="preserve"> </w:t>
      </w:r>
    </w:p>
    <w:p w14:paraId="0A4AFA84" w14:textId="77777777" w:rsidR="007201D2" w:rsidRPr="0091189C" w:rsidRDefault="007201D2" w:rsidP="007201D2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79796015" w14:textId="77777777" w:rsidR="007201D2" w:rsidRPr="005D3F2A" w:rsidRDefault="007201D2" w:rsidP="007201D2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91189C">
        <w:rPr>
          <w:rFonts w:ascii="Century Gothic" w:hAnsi="Century Gothic"/>
          <w:sz w:val="20"/>
          <w:szCs w:val="20"/>
        </w:rPr>
        <w:t xml:space="preserve">ad osservare gli orari e i regolamenti interni </w:t>
      </w:r>
      <w:r>
        <w:rPr>
          <w:rFonts w:ascii="Century Gothic" w:hAnsi="Century Gothic"/>
          <w:sz w:val="20"/>
          <w:szCs w:val="20"/>
        </w:rPr>
        <w:t>del soggetto ospitante</w:t>
      </w:r>
      <w:r w:rsidRPr="0091189C">
        <w:rPr>
          <w:rFonts w:ascii="Century Gothic" w:hAnsi="Century Gothic"/>
          <w:sz w:val="20"/>
          <w:szCs w:val="20"/>
        </w:rPr>
        <w:t xml:space="preserve">, le norme in materia </w:t>
      </w:r>
      <w:r w:rsidRPr="005D3F2A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36A980B6" w14:textId="77777777" w:rsidR="00CC7EE4" w:rsidRPr="009207F0" w:rsidRDefault="00CC7EE4" w:rsidP="00956AA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D2849D2" w14:textId="77777777" w:rsidR="00CC7EE4" w:rsidRPr="009207F0" w:rsidRDefault="00CC7EE4" w:rsidP="00956AA4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48FD51BA" w14:textId="1448C6A8" w:rsidR="00CC7EE4" w:rsidRPr="009207F0" w:rsidRDefault="007201D2" w:rsidP="00956AA4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Tenuto conto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91189C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</w:t>
      </w:r>
      <w:r>
        <w:rPr>
          <w:rFonts w:ascii="Century Gothic" w:hAnsi="Century Gothic" w:cs="Arial"/>
          <w:color w:val="000000"/>
          <w:sz w:val="20"/>
          <w:szCs w:val="20"/>
        </w:rPr>
        <w:t>settimanale)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</w:p>
    <w:p w14:paraId="31E4CC92" w14:textId="77777777" w:rsidR="007201D2" w:rsidRDefault="007201D2" w:rsidP="00A90584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</w:p>
    <w:p w14:paraId="6ED9A9BE" w14:textId="1EAB6F98" w:rsidR="00A90584" w:rsidRPr="00C67D45" w:rsidRDefault="00A90584" w:rsidP="00A90584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C67D45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7B1B85E7" w14:textId="77777777" w:rsidR="00A90584" w:rsidRPr="00C67D45" w:rsidRDefault="00A90584" w:rsidP="00A90584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8C1144" w14:textId="551F4174" w:rsidR="00CC7EE4" w:rsidRPr="0012584E" w:rsidRDefault="00CC7EE4" w:rsidP="00A90584">
      <w:pPr>
        <w:jc w:val="both"/>
        <w:rPr>
          <w:rFonts w:ascii="Century Gothic" w:hAnsi="Century Gothic" w:cs="Arial"/>
          <w:sz w:val="20"/>
          <w:szCs w:val="20"/>
        </w:rPr>
      </w:pPr>
      <w:r w:rsidRPr="0012584E">
        <w:rPr>
          <w:rFonts w:ascii="Century Gothic" w:hAnsi="Century Gothic" w:cs="Arial"/>
          <w:sz w:val="20"/>
          <w:szCs w:val="20"/>
        </w:rPr>
        <w:t xml:space="preserve">L’attività di alternanza </w:t>
      </w:r>
      <w:r w:rsidR="00A90584" w:rsidRPr="0012584E">
        <w:rPr>
          <w:rFonts w:ascii="Century Gothic" w:hAnsi="Century Gothic" w:cs="Arial"/>
          <w:sz w:val="20"/>
          <w:szCs w:val="20"/>
        </w:rPr>
        <w:t>sarà articolata in ore di formazione</w:t>
      </w:r>
      <w:r w:rsidR="007201D2">
        <w:rPr>
          <w:rFonts w:ascii="Century Gothic" w:hAnsi="Century Gothic" w:cs="Arial"/>
          <w:sz w:val="20"/>
          <w:szCs w:val="20"/>
        </w:rPr>
        <w:t xml:space="preserve"> in modalità telematica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, </w:t>
      </w:r>
      <w:r w:rsidR="00A90584" w:rsidRPr="00562498">
        <w:rPr>
          <w:rFonts w:ascii="Century Gothic" w:hAnsi="Century Gothic" w:cs="Arial"/>
          <w:sz w:val="20"/>
          <w:szCs w:val="20"/>
        </w:rPr>
        <w:t>sia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 frontale</w:t>
      </w:r>
      <w:r w:rsidR="00562498">
        <w:rPr>
          <w:rFonts w:ascii="Century Gothic" w:hAnsi="Century Gothic" w:cs="Arial"/>
          <w:sz w:val="20"/>
          <w:szCs w:val="20"/>
        </w:rPr>
        <w:t>,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 </w:t>
      </w:r>
      <w:r w:rsidR="00A90584" w:rsidRPr="00562498">
        <w:rPr>
          <w:rFonts w:ascii="Century Gothic" w:hAnsi="Century Gothic" w:cs="Arial"/>
          <w:sz w:val="20"/>
          <w:szCs w:val="20"/>
        </w:rPr>
        <w:t>sia</w:t>
      </w:r>
      <w:r w:rsidR="00A90584" w:rsidRPr="0012584E">
        <w:rPr>
          <w:rFonts w:ascii="Century Gothic" w:hAnsi="Century Gothic" w:cs="Arial"/>
          <w:sz w:val="20"/>
          <w:szCs w:val="20"/>
        </w:rPr>
        <w:t xml:space="preserve"> laboratoriale</w:t>
      </w:r>
      <w:r w:rsidR="00562498">
        <w:rPr>
          <w:rFonts w:ascii="Century Gothic" w:hAnsi="Century Gothic" w:cs="Arial"/>
          <w:sz w:val="20"/>
          <w:szCs w:val="20"/>
        </w:rPr>
        <w:t xml:space="preserve">, </w:t>
      </w:r>
      <w:r w:rsidR="00562498" w:rsidRPr="0098170F">
        <w:rPr>
          <w:rFonts w:ascii="Century Gothic" w:hAnsi="Century Gothic" w:cs="Arial"/>
          <w:sz w:val="20"/>
          <w:szCs w:val="20"/>
        </w:rPr>
        <w:t>da remoto</w:t>
      </w:r>
      <w:r w:rsidR="00A90584" w:rsidRPr="0098170F">
        <w:rPr>
          <w:rFonts w:ascii="Century Gothic" w:hAnsi="Century Gothic" w:cs="Arial"/>
          <w:sz w:val="20"/>
          <w:szCs w:val="20"/>
        </w:rPr>
        <w:t>, in ore dedicate al lavoro autonomo per la preparazione di un elaborato o di un esame di valutazion</w:t>
      </w:r>
      <w:r w:rsidR="00A35B47" w:rsidRPr="0098170F">
        <w:rPr>
          <w:rFonts w:ascii="Century Gothic" w:hAnsi="Century Gothic" w:cs="Arial"/>
          <w:sz w:val="20"/>
          <w:szCs w:val="20"/>
        </w:rPr>
        <w:t>e e alla relativa present</w:t>
      </w:r>
      <w:r w:rsidR="00C176E2" w:rsidRPr="0098170F">
        <w:rPr>
          <w:rFonts w:ascii="Century Gothic" w:hAnsi="Century Gothic" w:cs="Arial"/>
          <w:sz w:val="20"/>
          <w:szCs w:val="20"/>
        </w:rPr>
        <w:t>azione. Lo studente</w:t>
      </w:r>
      <w:r w:rsidR="00562498" w:rsidRPr="0098170F">
        <w:rPr>
          <w:rFonts w:ascii="Century Gothic" w:hAnsi="Century Gothic" w:cs="Arial"/>
          <w:sz w:val="20"/>
          <w:szCs w:val="20"/>
        </w:rPr>
        <w:t xml:space="preserve"> pa</w:t>
      </w:r>
      <w:r w:rsidR="007201D2">
        <w:rPr>
          <w:rFonts w:ascii="Century Gothic" w:hAnsi="Century Gothic" w:cs="Arial"/>
          <w:sz w:val="20"/>
          <w:szCs w:val="20"/>
        </w:rPr>
        <w:t>r</w:t>
      </w:r>
      <w:r w:rsidR="00562498" w:rsidRPr="0098170F">
        <w:rPr>
          <w:rFonts w:ascii="Century Gothic" w:hAnsi="Century Gothic" w:cs="Arial"/>
          <w:sz w:val="20"/>
          <w:szCs w:val="20"/>
        </w:rPr>
        <w:t>teciperà</w:t>
      </w:r>
      <w:r w:rsidR="00C176E2" w:rsidRPr="0098170F">
        <w:rPr>
          <w:rFonts w:ascii="Century Gothic" w:hAnsi="Century Gothic" w:cs="Arial"/>
          <w:sz w:val="20"/>
          <w:szCs w:val="20"/>
        </w:rPr>
        <w:t xml:space="preserve"> </w:t>
      </w:r>
      <w:r w:rsidR="00562498" w:rsidRPr="0098170F">
        <w:rPr>
          <w:rFonts w:ascii="Century Gothic" w:hAnsi="Century Gothic"/>
          <w:sz w:val="20"/>
          <w:szCs w:val="20"/>
        </w:rPr>
        <w:t xml:space="preserve">all’iniziativa </w:t>
      </w:r>
      <w:r w:rsidR="006A08A0" w:rsidRPr="0098170F">
        <w:rPr>
          <w:rFonts w:ascii="Century Gothic" w:hAnsi="Century Gothic"/>
          <w:b/>
          <w:sz w:val="20"/>
          <w:szCs w:val="20"/>
        </w:rPr>
        <w:t>dal</w:t>
      </w:r>
      <w:r w:rsidR="00562498" w:rsidRPr="0098170F">
        <w:rPr>
          <w:rFonts w:ascii="Century Gothic" w:hAnsi="Century Gothic"/>
          <w:b/>
          <w:sz w:val="20"/>
          <w:szCs w:val="20"/>
        </w:rPr>
        <w:t xml:space="preserve"> 9 all’11</w:t>
      </w:r>
      <w:r w:rsidR="00562498" w:rsidRPr="0098170F">
        <w:rPr>
          <w:rFonts w:ascii="Century Gothic" w:hAnsi="Century Gothic"/>
          <w:sz w:val="20"/>
          <w:szCs w:val="20"/>
        </w:rPr>
        <w:t xml:space="preserve"> </w:t>
      </w:r>
      <w:r w:rsidR="006A08A0" w:rsidRPr="0098170F">
        <w:rPr>
          <w:rFonts w:ascii="Century Gothic" w:hAnsi="Century Gothic"/>
          <w:b/>
          <w:sz w:val="20"/>
          <w:szCs w:val="20"/>
        </w:rPr>
        <w:t xml:space="preserve">settembre </w:t>
      </w:r>
      <w:r w:rsidR="00562498" w:rsidRPr="0098170F">
        <w:rPr>
          <w:rFonts w:ascii="Century Gothic" w:hAnsi="Century Gothic"/>
          <w:b/>
          <w:sz w:val="20"/>
          <w:szCs w:val="20"/>
        </w:rPr>
        <w:t>2020</w:t>
      </w:r>
      <w:r w:rsidR="0098170F">
        <w:rPr>
          <w:rFonts w:ascii="Century Gothic" w:hAnsi="Century Gothic"/>
          <w:sz w:val="20"/>
          <w:szCs w:val="20"/>
        </w:rPr>
        <w:t>.</w:t>
      </w:r>
      <w:r w:rsidR="00A35B47" w:rsidRPr="00562498">
        <w:rPr>
          <w:rFonts w:ascii="Century Gothic" w:hAnsi="Century Gothic" w:cs="Arial"/>
          <w:strike/>
          <w:sz w:val="20"/>
          <w:szCs w:val="20"/>
        </w:rPr>
        <w:t xml:space="preserve"> 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FFFD4FA" w14:textId="504E2F7F" w:rsidR="005F6846" w:rsidRPr="00165B8B" w:rsidRDefault="005F6846" w:rsidP="005F6846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="0034010B">
        <w:rPr>
          <w:rFonts w:ascii="Century Gothic" w:hAnsi="Century Gothic" w:cs="Arial"/>
          <w:b/>
          <w:sz w:val="20"/>
          <w:szCs w:val="20"/>
          <w:u w:val="single"/>
        </w:rPr>
        <w:t>1</w:t>
      </w:r>
      <w:r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5B8B">
        <w:rPr>
          <w:rFonts w:ascii="Century Gothic" w:hAnsi="Century Gothic" w:cs="Arial"/>
          <w:b/>
          <w:sz w:val="20"/>
          <w:szCs w:val="20"/>
          <w:u w:val="single"/>
        </w:rPr>
        <w:t xml:space="preserve"> ore</w:t>
      </w: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549A490B" w14:textId="2B1EE3FF" w:rsidR="005F6846" w:rsidRDefault="005F6846" w:rsidP="005F684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Tutor Scientifico: prof. </w:t>
      </w:r>
      <w:r w:rsidR="006A08A0">
        <w:rPr>
          <w:rFonts w:ascii="Century Gothic" w:hAnsi="Century Gothic" w:cs="Arial"/>
          <w:sz w:val="20"/>
          <w:szCs w:val="20"/>
        </w:rPr>
        <w:t>Federico Costantini.</w:t>
      </w:r>
    </w:p>
    <w:p w14:paraId="13F206E1" w14:textId="77777777" w:rsidR="007201D2" w:rsidRDefault="007201D2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5B1D73D8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310FB302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33369" w14:textId="13E99998" w:rsidR="00CC7EE4" w:rsidRPr="00324D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324DF0">
        <w:rPr>
          <w:rFonts w:ascii="Century Gothic" w:hAnsi="Century Gothic" w:cs="Arial"/>
          <w:b/>
          <w:sz w:val="20"/>
          <w:szCs w:val="20"/>
        </w:rPr>
        <w:t>Competenze</w:t>
      </w:r>
      <w:r w:rsidR="00A35B47" w:rsidRPr="00324DF0">
        <w:rPr>
          <w:rFonts w:ascii="Century Gothic" w:hAnsi="Century Gothic" w:cs="Arial"/>
          <w:b/>
          <w:sz w:val="20"/>
          <w:szCs w:val="20"/>
        </w:rPr>
        <w:t xml:space="preserve"> disciplinari, tecnico-pratiche</w:t>
      </w:r>
    </w:p>
    <w:p w14:paraId="3903C4B0" w14:textId="77777777" w:rsidR="00324DF0" w:rsidRPr="00324DF0" w:rsidRDefault="00324DF0" w:rsidP="007201D2">
      <w:pPr>
        <w:jc w:val="both"/>
        <w:rPr>
          <w:rFonts w:ascii="Century Gothic" w:hAnsi="Century Gothic" w:cs="Helvetica"/>
          <w:sz w:val="20"/>
          <w:szCs w:val="20"/>
        </w:rPr>
      </w:pPr>
      <w:r w:rsidRPr="00324DF0">
        <w:rPr>
          <w:rFonts w:ascii="Century Gothic" w:hAnsi="Century Gothic" w:cs="Helvetica"/>
          <w:sz w:val="20"/>
          <w:szCs w:val="20"/>
        </w:rPr>
        <w:t>Conoscenza delle origini storiche e dogmatiche del concetto di privacy</w:t>
      </w:r>
    </w:p>
    <w:p w14:paraId="49CF540B" w14:textId="4DD03E8E" w:rsidR="00520EEE" w:rsidRPr="00324DF0" w:rsidRDefault="00324DF0" w:rsidP="007201D2">
      <w:pPr>
        <w:jc w:val="both"/>
        <w:rPr>
          <w:rFonts w:ascii="Century Gothic" w:hAnsi="Century Gothic" w:cs="Helvetica"/>
          <w:sz w:val="20"/>
          <w:szCs w:val="20"/>
        </w:rPr>
      </w:pPr>
      <w:r w:rsidRPr="00324DF0">
        <w:rPr>
          <w:rFonts w:ascii="Century Gothic" w:hAnsi="Century Gothic" w:cs="Helvetica"/>
          <w:sz w:val="20"/>
          <w:szCs w:val="20"/>
        </w:rPr>
        <w:t xml:space="preserve">Conoscenza dell’evoluzione giurisprudenziale del diritto alla riservatezza sino al suo riconoscimento come diritto dell’uomo ai sensi dell’art. 2 </w:t>
      </w:r>
      <w:proofErr w:type="spellStart"/>
      <w:r w:rsidRPr="00324DF0">
        <w:rPr>
          <w:rFonts w:ascii="Century Gothic" w:hAnsi="Century Gothic" w:cs="Helvetica"/>
          <w:sz w:val="20"/>
          <w:szCs w:val="20"/>
        </w:rPr>
        <w:t>Cost</w:t>
      </w:r>
      <w:proofErr w:type="spellEnd"/>
      <w:r w:rsidRPr="00324DF0">
        <w:rPr>
          <w:rFonts w:ascii="Century Gothic" w:hAnsi="Century Gothic" w:cs="Helvetica"/>
          <w:sz w:val="20"/>
          <w:szCs w:val="20"/>
        </w:rPr>
        <w:t>.</w:t>
      </w:r>
    </w:p>
    <w:p w14:paraId="3DC1F034" w14:textId="66F5EA20" w:rsidR="00324DF0" w:rsidRPr="00324DF0" w:rsidRDefault="00324DF0" w:rsidP="007201D2">
      <w:pPr>
        <w:jc w:val="both"/>
        <w:rPr>
          <w:rFonts w:ascii="Century Gothic" w:hAnsi="Century Gothic" w:cs="Helvetica"/>
          <w:sz w:val="20"/>
          <w:szCs w:val="20"/>
        </w:rPr>
      </w:pPr>
      <w:r w:rsidRPr="00324DF0">
        <w:rPr>
          <w:rFonts w:ascii="Century Gothic" w:hAnsi="Century Gothic" w:cs="Helvetica"/>
          <w:sz w:val="20"/>
          <w:szCs w:val="20"/>
        </w:rPr>
        <w:t>Conoscenza della disciplina della protezione dei dati personali prima e dopo l’avvento del Regolamento (UE) 679/2016</w:t>
      </w:r>
    </w:p>
    <w:p w14:paraId="0323CAD6" w14:textId="01038ABE" w:rsidR="00324DF0" w:rsidRPr="00324DF0" w:rsidRDefault="00324DF0" w:rsidP="007201D2">
      <w:pPr>
        <w:jc w:val="both"/>
        <w:rPr>
          <w:rFonts w:ascii="Century Gothic" w:hAnsi="Century Gothic" w:cs="Helvetica"/>
          <w:sz w:val="20"/>
          <w:szCs w:val="20"/>
        </w:rPr>
      </w:pPr>
      <w:r w:rsidRPr="00324DF0">
        <w:rPr>
          <w:rFonts w:ascii="Century Gothic" w:hAnsi="Century Gothic" w:cs="Helvetica"/>
          <w:sz w:val="20"/>
          <w:szCs w:val="20"/>
        </w:rPr>
        <w:t>Conoscenza degli aspetti pratici e applicativi della protezione dei dati personali.</w:t>
      </w:r>
    </w:p>
    <w:p w14:paraId="7E3277DC" w14:textId="77777777" w:rsidR="00E96C26" w:rsidRPr="00324DF0" w:rsidRDefault="00E96C26" w:rsidP="005E1EAA">
      <w:pPr>
        <w:jc w:val="both"/>
        <w:rPr>
          <w:rFonts w:ascii="Century Gothic" w:hAnsi="Century Gothic" w:cs="Helvetica"/>
          <w:b/>
          <w:sz w:val="20"/>
          <w:szCs w:val="20"/>
        </w:rPr>
      </w:pPr>
    </w:p>
    <w:p w14:paraId="0CE81B43" w14:textId="4993E545" w:rsidR="00CC7EE4" w:rsidRPr="00324D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324DF0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324DF0">
        <w:rPr>
          <w:rFonts w:ascii="Century Gothic" w:hAnsi="Century Gothic" w:cs="Arial"/>
          <w:b/>
          <w:sz w:val="20"/>
          <w:szCs w:val="20"/>
        </w:rPr>
        <w:t>s</w:t>
      </w:r>
      <w:r w:rsidRPr="00324DF0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324DF0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73A2B752" w14:textId="180F7F08" w:rsidR="00CC7EE4" w:rsidRPr="00324DF0" w:rsidRDefault="00324DF0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Tahoma"/>
          <w:sz w:val="20"/>
          <w:szCs w:val="20"/>
          <w:lang w:eastAsia="en-US"/>
        </w:rPr>
      </w:pPr>
      <w:r>
        <w:rPr>
          <w:rFonts w:ascii="Century Gothic" w:hAnsi="Century Gothic" w:cs="Tahoma"/>
          <w:sz w:val="20"/>
          <w:szCs w:val="20"/>
          <w:lang w:eastAsia="en-US"/>
        </w:rPr>
        <w:t>Uso delle principali figure di d</w:t>
      </w:r>
      <w:r w:rsidRPr="00324DF0">
        <w:rPr>
          <w:rFonts w:ascii="Century Gothic" w:hAnsi="Century Gothic" w:cs="Tahoma"/>
          <w:sz w:val="20"/>
          <w:szCs w:val="20"/>
          <w:lang w:eastAsia="en-US"/>
        </w:rPr>
        <w:t xml:space="preserve">ialettica e argomentazione </w:t>
      </w:r>
      <w:r>
        <w:rPr>
          <w:rFonts w:ascii="Century Gothic" w:hAnsi="Century Gothic" w:cs="Tahoma"/>
          <w:sz w:val="20"/>
          <w:szCs w:val="20"/>
          <w:lang w:eastAsia="en-US"/>
        </w:rPr>
        <w:t xml:space="preserve">retorica </w:t>
      </w:r>
      <w:r w:rsidRPr="00324DF0">
        <w:rPr>
          <w:rFonts w:ascii="Century Gothic" w:hAnsi="Century Gothic" w:cs="Tahoma"/>
          <w:sz w:val="20"/>
          <w:szCs w:val="20"/>
          <w:lang w:eastAsia="en-US"/>
        </w:rPr>
        <w:t>applicate all’ambito giuridico.</w:t>
      </w:r>
    </w:p>
    <w:p w14:paraId="2905F06B" w14:textId="0AC61985" w:rsidR="00324DF0" w:rsidRPr="00324DF0" w:rsidRDefault="003A1773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Sviluppo di </w:t>
      </w:r>
      <w:proofErr w:type="spellStart"/>
      <w:r>
        <w:rPr>
          <w:rFonts w:ascii="Century Gothic" w:hAnsi="Century Gothic" w:cs="Arial"/>
          <w:sz w:val="20"/>
          <w:szCs w:val="20"/>
        </w:rPr>
        <w:t>p</w:t>
      </w:r>
      <w:r w:rsidR="00324DF0" w:rsidRPr="00324DF0">
        <w:rPr>
          <w:rFonts w:ascii="Century Gothic" w:hAnsi="Century Gothic" w:cs="Arial"/>
          <w:sz w:val="20"/>
          <w:szCs w:val="20"/>
        </w:rPr>
        <w:t>roblem</w:t>
      </w:r>
      <w:proofErr w:type="spellEnd"/>
      <w:r w:rsidR="00324DF0" w:rsidRPr="00324DF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24DF0" w:rsidRPr="00324DF0">
        <w:rPr>
          <w:rFonts w:ascii="Century Gothic" w:hAnsi="Century Gothic" w:cs="Arial"/>
          <w:sz w:val="20"/>
          <w:szCs w:val="20"/>
        </w:rPr>
        <w:t>solving</w:t>
      </w:r>
      <w:proofErr w:type="spellEnd"/>
      <w:r w:rsidR="00324DF0" w:rsidRPr="00324DF0">
        <w:rPr>
          <w:rFonts w:ascii="Century Gothic" w:hAnsi="Century Gothic" w:cs="Arial"/>
          <w:sz w:val="20"/>
          <w:szCs w:val="20"/>
        </w:rPr>
        <w:t xml:space="preserve"> applicato all’ambito legale</w:t>
      </w:r>
    </w:p>
    <w:p w14:paraId="5116CEBE" w14:textId="63F615EB" w:rsidR="00324DF0" w:rsidRPr="00324DF0" w:rsidRDefault="00324DF0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  <w:r w:rsidRPr="00324DF0">
        <w:rPr>
          <w:rFonts w:ascii="Century Gothic" w:hAnsi="Century Gothic" w:cs="Arial"/>
          <w:sz w:val="20"/>
          <w:szCs w:val="20"/>
        </w:rPr>
        <w:t>Lavoro di gruppo.</w:t>
      </w:r>
    </w:p>
    <w:p w14:paraId="72B3BAE6" w14:textId="16432408" w:rsidR="00324DF0" w:rsidRDefault="003A1773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Adozione del</w:t>
      </w:r>
      <w:r w:rsidR="00324DF0" w:rsidRPr="00324DF0">
        <w:rPr>
          <w:rFonts w:ascii="Century Gothic" w:hAnsi="Century Gothic" w:cs="Arial"/>
          <w:sz w:val="20"/>
          <w:szCs w:val="20"/>
        </w:rPr>
        <w:t>la metodologia organizzativa di tipo “Agile”</w:t>
      </w:r>
      <w:r w:rsidR="00562498">
        <w:rPr>
          <w:rFonts w:ascii="Century Gothic" w:hAnsi="Century Gothic" w:cs="Arial"/>
          <w:sz w:val="20"/>
          <w:szCs w:val="20"/>
        </w:rPr>
        <w:t>.</w:t>
      </w:r>
    </w:p>
    <w:p w14:paraId="6670CEE7" w14:textId="63399844" w:rsidR="00562498" w:rsidRPr="00324DF0" w:rsidRDefault="00562498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  <w:r w:rsidRPr="0098170F">
        <w:rPr>
          <w:rFonts w:ascii="Century Gothic" w:hAnsi="Century Gothic" w:cs="Arial"/>
          <w:sz w:val="20"/>
          <w:szCs w:val="20"/>
        </w:rPr>
        <w:t xml:space="preserve">Utilizzo </w:t>
      </w:r>
      <w:r w:rsidR="003A1773" w:rsidRPr="0098170F">
        <w:rPr>
          <w:rFonts w:ascii="Century Gothic" w:hAnsi="Century Gothic" w:cs="Arial"/>
          <w:sz w:val="20"/>
          <w:szCs w:val="20"/>
        </w:rPr>
        <w:t>a scopo professionale di</w:t>
      </w:r>
      <w:r w:rsidRPr="0098170F">
        <w:rPr>
          <w:rFonts w:ascii="Century Gothic" w:hAnsi="Century Gothic" w:cs="Arial"/>
          <w:sz w:val="20"/>
          <w:szCs w:val="20"/>
        </w:rPr>
        <w:t xml:space="preserve"> piattaforme di “</w:t>
      </w:r>
      <w:proofErr w:type="spellStart"/>
      <w:r w:rsidRPr="0098170F">
        <w:rPr>
          <w:rFonts w:ascii="Century Gothic" w:hAnsi="Century Gothic" w:cs="Arial"/>
          <w:sz w:val="20"/>
          <w:szCs w:val="20"/>
        </w:rPr>
        <w:t>smart</w:t>
      </w:r>
      <w:proofErr w:type="spellEnd"/>
      <w:r w:rsidRPr="0098170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98170F">
        <w:rPr>
          <w:rFonts w:ascii="Century Gothic" w:hAnsi="Century Gothic" w:cs="Arial"/>
          <w:sz w:val="20"/>
          <w:szCs w:val="20"/>
        </w:rPr>
        <w:t>working</w:t>
      </w:r>
      <w:proofErr w:type="spellEnd"/>
      <w:r w:rsidRPr="0098170F">
        <w:rPr>
          <w:rFonts w:ascii="Century Gothic" w:hAnsi="Century Gothic" w:cs="Arial"/>
          <w:sz w:val="20"/>
          <w:szCs w:val="20"/>
        </w:rPr>
        <w:t>” (Teams).</w:t>
      </w:r>
    </w:p>
    <w:p w14:paraId="310C1BDC" w14:textId="77777777" w:rsidR="007201D2" w:rsidRDefault="007201D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D737F76" w14:textId="77777777" w:rsidR="007201D2" w:rsidRDefault="007201D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4DC08517" w14:textId="389594A0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24AEA353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C09A2">
        <w:rPr>
          <w:rFonts w:ascii="Century Gothic" w:hAnsi="Century Gothic" w:cs="Arial"/>
          <w:sz w:val="20"/>
          <w:szCs w:val="20"/>
        </w:rPr>
        <w:t>Universitario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129DFBA4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</w:t>
      </w:r>
      <w:proofErr w:type="spellStart"/>
      <w:r w:rsidRPr="00152163">
        <w:rPr>
          <w:rFonts w:ascii="Century Gothic" w:hAnsi="Century Gothic"/>
          <w:sz w:val="20"/>
          <w:szCs w:val="20"/>
        </w:rPr>
        <w:t>potesta</w:t>
      </w:r>
      <w:proofErr w:type="spellEnd"/>
      <w:r w:rsidRPr="00152163">
        <w:rPr>
          <w:rFonts w:ascii="Century Gothic" w:hAnsi="Century Gothic"/>
          <w:sz w:val="20"/>
          <w:szCs w:val="20"/>
        </w:rPr>
        <w:t>̀</w:t>
      </w:r>
      <w:r w:rsidR="00562498">
        <w:rPr>
          <w:rFonts w:ascii="Century Gothic" w:hAnsi="Century Gothic"/>
          <w:sz w:val="20"/>
          <w:szCs w:val="20"/>
        </w:rPr>
        <w:t xml:space="preserve"> </w:t>
      </w:r>
      <w:r w:rsidR="00562498" w:rsidRPr="0098170F">
        <w:rPr>
          <w:rFonts w:ascii="Century Gothic" w:hAnsi="Century Gothic"/>
          <w:sz w:val="20"/>
          <w:szCs w:val="20"/>
        </w:rPr>
        <w:t>genitoriale</w:t>
      </w:r>
      <w:r w:rsidRPr="00152163">
        <w:rPr>
          <w:rFonts w:ascii="Century Gothic" w:hAnsi="Century Gothic"/>
          <w:sz w:val="20"/>
          <w:szCs w:val="20"/>
        </w:rPr>
        <w:t xml:space="preserve"> dell’alunno............................................................ dichiara di ave</w:t>
      </w:r>
      <w:r w:rsidR="0098170F">
        <w:rPr>
          <w:rFonts w:ascii="Century Gothic" w:hAnsi="Century Gothic"/>
          <w:sz w:val="20"/>
          <w:szCs w:val="20"/>
        </w:rPr>
        <w:t>r preso visione di quanto ripor</w:t>
      </w:r>
      <w:r w:rsidRPr="00152163">
        <w:rPr>
          <w:rFonts w:ascii="Century Gothic" w:hAnsi="Century Gothic"/>
          <w:sz w:val="20"/>
          <w:szCs w:val="20"/>
        </w:rPr>
        <w:t>tato nella presente nota e di autorizzare lo/la studente/</w:t>
      </w:r>
      <w:proofErr w:type="spellStart"/>
      <w:r w:rsidRPr="00152163">
        <w:rPr>
          <w:rFonts w:ascii="Century Gothic" w:hAnsi="Century Gothic"/>
          <w:sz w:val="20"/>
          <w:szCs w:val="20"/>
        </w:rPr>
        <w:t>ssa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 ................................................... a partecipare alle </w:t>
      </w:r>
      <w:proofErr w:type="spellStart"/>
      <w:r w:rsidRPr="00152163">
        <w:rPr>
          <w:rFonts w:ascii="Century Gothic" w:hAnsi="Century Gothic"/>
          <w:sz w:val="20"/>
          <w:szCs w:val="20"/>
        </w:rPr>
        <w:t>attivita</w:t>
      </w:r>
      <w:proofErr w:type="spellEnd"/>
      <w:r w:rsidRPr="00152163">
        <w:rPr>
          <w:rFonts w:ascii="Century Gothic" w:hAnsi="Century Gothic"/>
          <w:sz w:val="20"/>
          <w:szCs w:val="20"/>
        </w:rPr>
        <w:t xml:space="preserve">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104D" w14:textId="77777777" w:rsidR="003A4766" w:rsidRDefault="003A4766" w:rsidP="00E8015C">
      <w:r>
        <w:separator/>
      </w:r>
    </w:p>
  </w:endnote>
  <w:endnote w:type="continuationSeparator" w:id="0">
    <w:p w14:paraId="1907BC46" w14:textId="77777777" w:rsidR="003A4766" w:rsidRDefault="003A4766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FBD0" w14:textId="77777777" w:rsidR="003A4766" w:rsidRDefault="003A4766" w:rsidP="00E8015C">
      <w:r>
        <w:separator/>
      </w:r>
    </w:p>
  </w:footnote>
  <w:footnote w:type="continuationSeparator" w:id="0">
    <w:p w14:paraId="23E500D3" w14:textId="77777777" w:rsidR="003A4766" w:rsidRDefault="003A4766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D114" w14:textId="19C35AFA" w:rsidR="00951842" w:rsidRDefault="0095184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951842" w:rsidRDefault="0095184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5A2B" w14:textId="3BEED2D9" w:rsidR="00951842" w:rsidRDefault="0095184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319FD"/>
    <w:multiLevelType w:val="hybridMultilevel"/>
    <w:tmpl w:val="6CD22FFA"/>
    <w:lvl w:ilvl="0" w:tplc="6C4AB3A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Helvetic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2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5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3"/>
  </w:num>
  <w:num w:numId="15">
    <w:abstractNumId w:val="28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21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9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E9"/>
    <w:rsid w:val="000A2828"/>
    <w:rsid w:val="000B43BB"/>
    <w:rsid w:val="000F56BE"/>
    <w:rsid w:val="0011043B"/>
    <w:rsid w:val="0012584E"/>
    <w:rsid w:val="00130FEC"/>
    <w:rsid w:val="00151404"/>
    <w:rsid w:val="00152163"/>
    <w:rsid w:val="00286E0D"/>
    <w:rsid w:val="00297EAF"/>
    <w:rsid w:val="002B3C14"/>
    <w:rsid w:val="002D3718"/>
    <w:rsid w:val="002D7151"/>
    <w:rsid w:val="002E313A"/>
    <w:rsid w:val="00324DF0"/>
    <w:rsid w:val="0034010B"/>
    <w:rsid w:val="00357346"/>
    <w:rsid w:val="0039085C"/>
    <w:rsid w:val="00395063"/>
    <w:rsid w:val="003A1773"/>
    <w:rsid w:val="003A4766"/>
    <w:rsid w:val="004261C5"/>
    <w:rsid w:val="004424CC"/>
    <w:rsid w:val="00460210"/>
    <w:rsid w:val="00462C7D"/>
    <w:rsid w:val="004E5950"/>
    <w:rsid w:val="00520EEE"/>
    <w:rsid w:val="00523D39"/>
    <w:rsid w:val="00562498"/>
    <w:rsid w:val="0057289D"/>
    <w:rsid w:val="005E1EAA"/>
    <w:rsid w:val="005F6846"/>
    <w:rsid w:val="00605183"/>
    <w:rsid w:val="00664716"/>
    <w:rsid w:val="00673F12"/>
    <w:rsid w:val="00680867"/>
    <w:rsid w:val="00690460"/>
    <w:rsid w:val="006A08A0"/>
    <w:rsid w:val="006A73CA"/>
    <w:rsid w:val="00716B88"/>
    <w:rsid w:val="007201D2"/>
    <w:rsid w:val="00777C82"/>
    <w:rsid w:val="007D4DE7"/>
    <w:rsid w:val="007D6B2A"/>
    <w:rsid w:val="008074C0"/>
    <w:rsid w:val="00894A9F"/>
    <w:rsid w:val="008F2A28"/>
    <w:rsid w:val="00903714"/>
    <w:rsid w:val="00907AE5"/>
    <w:rsid w:val="009207F0"/>
    <w:rsid w:val="00951842"/>
    <w:rsid w:val="00956AA4"/>
    <w:rsid w:val="0098170F"/>
    <w:rsid w:val="009A38AA"/>
    <w:rsid w:val="009B106F"/>
    <w:rsid w:val="009B4CA8"/>
    <w:rsid w:val="00A25783"/>
    <w:rsid w:val="00A35B47"/>
    <w:rsid w:val="00A54F39"/>
    <w:rsid w:val="00A7453B"/>
    <w:rsid w:val="00A76CC7"/>
    <w:rsid w:val="00A90584"/>
    <w:rsid w:val="00A907AF"/>
    <w:rsid w:val="00AB5273"/>
    <w:rsid w:val="00AE2607"/>
    <w:rsid w:val="00B07080"/>
    <w:rsid w:val="00B21AE9"/>
    <w:rsid w:val="00B23C43"/>
    <w:rsid w:val="00B47258"/>
    <w:rsid w:val="00BA13C0"/>
    <w:rsid w:val="00BA7195"/>
    <w:rsid w:val="00BC4129"/>
    <w:rsid w:val="00BD0634"/>
    <w:rsid w:val="00BF4495"/>
    <w:rsid w:val="00C176E2"/>
    <w:rsid w:val="00C67D45"/>
    <w:rsid w:val="00C879CA"/>
    <w:rsid w:val="00C92D4D"/>
    <w:rsid w:val="00CC7177"/>
    <w:rsid w:val="00CC7EE4"/>
    <w:rsid w:val="00D46B93"/>
    <w:rsid w:val="00D55907"/>
    <w:rsid w:val="00D64D02"/>
    <w:rsid w:val="00D713FD"/>
    <w:rsid w:val="00D96150"/>
    <w:rsid w:val="00DD371C"/>
    <w:rsid w:val="00E00EC0"/>
    <w:rsid w:val="00E24A87"/>
    <w:rsid w:val="00E7534F"/>
    <w:rsid w:val="00E8015C"/>
    <w:rsid w:val="00E96C26"/>
    <w:rsid w:val="00EA2414"/>
    <w:rsid w:val="00EC09A2"/>
    <w:rsid w:val="00F2718A"/>
    <w:rsid w:val="00F84CFD"/>
    <w:rsid w:val="00FB02D4"/>
    <w:rsid w:val="00FB3EC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8B76BC08-50C2-4865-A604-591039F1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201D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201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01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2919-38FF-47C2-A33F-89474446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Laura Rizzi</cp:lastModifiedBy>
  <cp:revision>2</cp:revision>
  <dcterms:created xsi:type="dcterms:W3CDTF">2020-07-01T07:58:00Z</dcterms:created>
  <dcterms:modified xsi:type="dcterms:W3CDTF">2020-07-01T07:58:00Z</dcterms:modified>
</cp:coreProperties>
</file>