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53E434E8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987CD9">
        <w:rPr>
          <w:rFonts w:ascii="Arial" w:hAnsi="Arial" w:cs="Arial"/>
          <w:sz w:val="19"/>
          <w:szCs w:val="19"/>
        </w:rPr>
        <w:t xml:space="preserve"> -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23B44E1F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B259BF">
        <w:rPr>
          <w:rFonts w:ascii="Arial" w:hAnsi="Arial" w:cs="Arial"/>
          <w:b/>
          <w:sz w:val="19"/>
          <w:szCs w:val="19"/>
        </w:rPr>
        <w:t>3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B259BF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</w:t>
      </w:r>
      <w:r w:rsidR="00B259BF">
        <w:rPr>
          <w:rFonts w:ascii="Arial" w:hAnsi="Arial" w:cs="Arial"/>
          <w:b/>
          <w:bCs/>
          <w:sz w:val="19"/>
          <w:szCs w:val="19"/>
        </w:rPr>
        <w:t xml:space="preserve"> (</w:t>
      </w:r>
      <w:r w:rsidR="00B259BF" w:rsidRPr="00895A25">
        <w:rPr>
          <w:rFonts w:ascii="Arial" w:hAnsi="Arial" w:cs="Arial"/>
          <w:b/>
          <w:sz w:val="19"/>
          <w:szCs w:val="19"/>
        </w:rPr>
        <w:t xml:space="preserve">codice IPA: </w:t>
      </w:r>
      <w:proofErr w:type="spellStart"/>
      <w:r w:rsidR="00B259BF" w:rsidRPr="00895A25">
        <w:rPr>
          <w:rFonts w:ascii="Arial" w:hAnsi="Arial" w:cs="Arial"/>
          <w:b/>
          <w:sz w:val="19"/>
          <w:szCs w:val="19"/>
        </w:rPr>
        <w:t>uni_udi</w:t>
      </w:r>
      <w:proofErr w:type="spellEnd"/>
      <w:r w:rsidR="00B259BF">
        <w:rPr>
          <w:rFonts w:ascii="Arial" w:hAnsi="Arial" w:cs="Arial"/>
          <w:b/>
          <w:sz w:val="19"/>
          <w:szCs w:val="19"/>
        </w:rPr>
        <w:t xml:space="preserve"> 010</w:t>
      </w:r>
      <w:r w:rsidR="00B259BF">
        <w:rPr>
          <w:rFonts w:ascii="Arial" w:hAnsi="Arial" w:cs="Arial"/>
          <w:b/>
          <w:sz w:val="19"/>
          <w:szCs w:val="19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B259BF">
      <w:pPr>
        <w:numPr>
          <w:ilvl w:val="0"/>
          <w:numId w:val="7"/>
        </w:numPr>
        <w:tabs>
          <w:tab w:val="clear" w:pos="720"/>
        </w:tabs>
        <w:autoSpaceDN w:val="0"/>
        <w:spacing w:line="240" w:lineRule="exact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B259BF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40" w:lineRule="exact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B259BF">
      <w:pPr>
        <w:pStyle w:val="Paragrafoelenco"/>
        <w:numPr>
          <w:ilvl w:val="0"/>
          <w:numId w:val="7"/>
        </w:numPr>
        <w:spacing w:line="240" w:lineRule="exact"/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  <w:bookmarkStart w:id="0" w:name="_GoBack"/>
      <w:bookmarkEnd w:id="0"/>
    </w:p>
    <w:p w14:paraId="6EA92F0C" w14:textId="6A815362" w:rsidR="00DB4A4D" w:rsidRPr="00215E27" w:rsidRDefault="00DB4A4D" w:rsidP="00B259BF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40" w:lineRule="exact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259BF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32</cp:revision>
  <cp:lastPrinted>2017-06-22T08:48:00Z</cp:lastPrinted>
  <dcterms:created xsi:type="dcterms:W3CDTF">2017-08-01T09:15:00Z</dcterms:created>
  <dcterms:modified xsi:type="dcterms:W3CDTF">2023-05-19T10:26:00Z</dcterms:modified>
  <cp:category/>
</cp:coreProperties>
</file>