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E4C" w:rsidRPr="000E4CD2" w:rsidRDefault="00D87110">
      <w:pPr>
        <w:rPr>
          <w:rFonts w:ascii="Times New Roman" w:hAnsi="Times New Roman" w:cs="Times New Roman"/>
          <w:sz w:val="24"/>
          <w:szCs w:val="24"/>
        </w:rPr>
      </w:pPr>
      <w:r w:rsidRPr="000E4CD2">
        <w:rPr>
          <w:rFonts w:ascii="Times New Roman" w:hAnsi="Times New Roman" w:cs="Times New Roman"/>
          <w:sz w:val="24"/>
          <w:szCs w:val="24"/>
        </w:rPr>
        <w:t xml:space="preserve">Pietro </w:t>
      </w:r>
      <w:proofErr w:type="spellStart"/>
      <w:r w:rsidRPr="000E4CD2">
        <w:rPr>
          <w:rFonts w:ascii="Times New Roman" w:hAnsi="Times New Roman" w:cs="Times New Roman"/>
          <w:sz w:val="24"/>
          <w:szCs w:val="24"/>
        </w:rPr>
        <w:t>Ioly</w:t>
      </w:r>
      <w:proofErr w:type="spellEnd"/>
      <w:r w:rsidRPr="000E4CD2">
        <w:rPr>
          <w:rFonts w:ascii="Times New Roman" w:hAnsi="Times New Roman" w:cs="Times New Roman"/>
          <w:sz w:val="24"/>
          <w:szCs w:val="24"/>
        </w:rPr>
        <w:t xml:space="preserve"> Zorattini</w:t>
      </w:r>
    </w:p>
    <w:p w:rsidR="00D87110" w:rsidRPr="00192BDF" w:rsidRDefault="00192BDF">
      <w:pPr>
        <w:rPr>
          <w:rFonts w:ascii="Times New Roman" w:hAnsi="Times New Roman" w:cs="Times New Roman"/>
          <w:b/>
          <w:sz w:val="24"/>
          <w:szCs w:val="24"/>
          <w:lang w:val="en-US"/>
        </w:rPr>
      </w:pPr>
      <w:r w:rsidRPr="00192BDF">
        <w:rPr>
          <w:rFonts w:ascii="Times New Roman" w:hAnsi="Times New Roman" w:cs="Times New Roman"/>
          <w:b/>
          <w:sz w:val="24"/>
          <w:szCs w:val="24"/>
          <w:lang w:val="en-US"/>
        </w:rPr>
        <w:t>Current Role</w:t>
      </w:r>
    </w:p>
    <w:p w:rsidR="00D87110" w:rsidRPr="00192BDF" w:rsidRDefault="00192BDF">
      <w:pPr>
        <w:rPr>
          <w:rFonts w:ascii="Times New Roman" w:hAnsi="Times New Roman" w:cs="Times New Roman"/>
          <w:sz w:val="24"/>
          <w:szCs w:val="24"/>
          <w:lang w:val="en-US"/>
        </w:rPr>
      </w:pPr>
      <w:proofErr w:type="spellStart"/>
      <w:r w:rsidRPr="00192BDF">
        <w:rPr>
          <w:rFonts w:ascii="Times New Roman" w:hAnsi="Times New Roman" w:cs="Times New Roman"/>
          <w:sz w:val="24"/>
          <w:szCs w:val="24"/>
          <w:lang w:val="en-US"/>
        </w:rPr>
        <w:t>Universitary</w:t>
      </w:r>
      <w:proofErr w:type="spellEnd"/>
      <w:r w:rsidRPr="00192BDF">
        <w:rPr>
          <w:rFonts w:ascii="Times New Roman" w:hAnsi="Times New Roman" w:cs="Times New Roman"/>
          <w:sz w:val="24"/>
          <w:szCs w:val="24"/>
          <w:lang w:val="en-US"/>
        </w:rPr>
        <w:t xml:space="preserve"> researcher</w:t>
      </w:r>
    </w:p>
    <w:p w:rsidR="00D87110" w:rsidRPr="00192BDF" w:rsidRDefault="00192BDF">
      <w:pPr>
        <w:rPr>
          <w:rFonts w:ascii="Times New Roman" w:hAnsi="Times New Roman" w:cs="Times New Roman"/>
          <w:b/>
          <w:sz w:val="24"/>
          <w:szCs w:val="24"/>
          <w:lang w:val="en-US"/>
        </w:rPr>
      </w:pPr>
      <w:r w:rsidRPr="00192BDF">
        <w:rPr>
          <w:rFonts w:ascii="Times New Roman" w:hAnsi="Times New Roman" w:cs="Times New Roman"/>
          <w:b/>
          <w:sz w:val="24"/>
          <w:szCs w:val="24"/>
          <w:lang w:val="en-US"/>
        </w:rPr>
        <w:t xml:space="preserve">Personal </w:t>
      </w:r>
      <w:proofErr w:type="spellStart"/>
      <w:r w:rsidRPr="00192BDF">
        <w:rPr>
          <w:rFonts w:ascii="Times New Roman" w:hAnsi="Times New Roman" w:cs="Times New Roman"/>
          <w:b/>
          <w:sz w:val="24"/>
          <w:szCs w:val="24"/>
          <w:lang w:val="en-US"/>
        </w:rPr>
        <w:t>informations</w:t>
      </w:r>
      <w:proofErr w:type="spellEnd"/>
    </w:p>
    <w:p w:rsidR="00D87110" w:rsidRPr="00192BDF" w:rsidRDefault="00192BDF">
      <w:pPr>
        <w:rPr>
          <w:rFonts w:ascii="Times New Roman" w:hAnsi="Times New Roman" w:cs="Times New Roman"/>
          <w:sz w:val="24"/>
          <w:szCs w:val="24"/>
          <w:lang w:val="en-US"/>
        </w:rPr>
      </w:pPr>
      <w:r w:rsidRPr="00192BDF">
        <w:rPr>
          <w:rFonts w:ascii="Times New Roman" w:hAnsi="Times New Roman" w:cs="Times New Roman"/>
          <w:sz w:val="24"/>
          <w:szCs w:val="24"/>
          <w:lang w:val="en-US"/>
        </w:rPr>
        <w:t>Born in Udine on 27 June 1967</w:t>
      </w:r>
    </w:p>
    <w:p w:rsidR="00D87110" w:rsidRPr="000E4CD2" w:rsidRDefault="00192BDF">
      <w:pPr>
        <w:rPr>
          <w:rFonts w:ascii="Times New Roman" w:hAnsi="Times New Roman" w:cs="Times New Roman"/>
          <w:sz w:val="24"/>
          <w:szCs w:val="24"/>
        </w:rPr>
      </w:pPr>
      <w:proofErr w:type="spellStart"/>
      <w:r w:rsidRPr="00192BDF">
        <w:rPr>
          <w:rFonts w:ascii="Times New Roman" w:hAnsi="Times New Roman" w:cs="Times New Roman"/>
          <w:sz w:val="24"/>
          <w:szCs w:val="24"/>
        </w:rPr>
        <w:t>Italian</w:t>
      </w:r>
      <w:proofErr w:type="spellEnd"/>
      <w:r w:rsidRPr="00192BDF">
        <w:rPr>
          <w:rFonts w:ascii="Times New Roman" w:hAnsi="Times New Roman" w:cs="Times New Roman"/>
          <w:sz w:val="24"/>
          <w:szCs w:val="24"/>
        </w:rPr>
        <w:t xml:space="preserve"> </w:t>
      </w:r>
      <w:proofErr w:type="spellStart"/>
      <w:r w:rsidRPr="00192BDF">
        <w:rPr>
          <w:rFonts w:ascii="Times New Roman" w:hAnsi="Times New Roman" w:cs="Times New Roman"/>
          <w:sz w:val="24"/>
          <w:szCs w:val="24"/>
        </w:rPr>
        <w:t>citizenship</w:t>
      </w:r>
      <w:proofErr w:type="spellEnd"/>
    </w:p>
    <w:p w:rsidR="00D87110" w:rsidRPr="000E4CD2" w:rsidRDefault="00192BDF">
      <w:pPr>
        <w:rPr>
          <w:rFonts w:ascii="Times New Roman" w:hAnsi="Times New Roman" w:cs="Times New Roman"/>
          <w:sz w:val="24"/>
          <w:szCs w:val="24"/>
        </w:rPr>
      </w:pPr>
      <w:proofErr w:type="spellStart"/>
      <w:r w:rsidRPr="00192BDF">
        <w:rPr>
          <w:rFonts w:ascii="Times New Roman" w:hAnsi="Times New Roman" w:cs="Times New Roman"/>
          <w:sz w:val="24"/>
          <w:szCs w:val="24"/>
        </w:rPr>
        <w:t>Resident</w:t>
      </w:r>
      <w:proofErr w:type="spellEnd"/>
      <w:r w:rsidRPr="00192BDF">
        <w:rPr>
          <w:rFonts w:ascii="Times New Roman" w:hAnsi="Times New Roman" w:cs="Times New Roman"/>
          <w:sz w:val="24"/>
          <w:szCs w:val="24"/>
        </w:rPr>
        <w:t xml:space="preserve"> in Udine, via Benedetto Cairoli 2/A</w:t>
      </w:r>
    </w:p>
    <w:p w:rsidR="00D87110" w:rsidRPr="000E4CD2" w:rsidRDefault="00D87110">
      <w:pPr>
        <w:rPr>
          <w:rFonts w:ascii="Times New Roman" w:hAnsi="Times New Roman" w:cs="Times New Roman"/>
          <w:sz w:val="24"/>
          <w:szCs w:val="24"/>
          <w:lang w:val="en-US"/>
        </w:rPr>
      </w:pPr>
      <w:r w:rsidRPr="000E4CD2">
        <w:rPr>
          <w:rFonts w:ascii="Times New Roman" w:hAnsi="Times New Roman" w:cs="Times New Roman"/>
          <w:sz w:val="24"/>
          <w:szCs w:val="24"/>
          <w:lang w:val="en-US"/>
        </w:rPr>
        <w:t xml:space="preserve">Email: </w:t>
      </w:r>
      <w:hyperlink r:id="rId4" w:history="1">
        <w:r w:rsidRPr="000E4CD2">
          <w:rPr>
            <w:rStyle w:val="Collegamentoipertestuale"/>
            <w:rFonts w:ascii="Times New Roman" w:hAnsi="Times New Roman" w:cs="Times New Roman"/>
            <w:sz w:val="24"/>
            <w:szCs w:val="24"/>
            <w:lang w:val="en-US"/>
          </w:rPr>
          <w:t>pietro.ioly@uniud.it</w:t>
        </w:r>
      </w:hyperlink>
    </w:p>
    <w:p w:rsidR="00D87110" w:rsidRPr="000E4CD2" w:rsidRDefault="00D87110">
      <w:pPr>
        <w:rPr>
          <w:rFonts w:ascii="Times New Roman" w:hAnsi="Times New Roman" w:cs="Times New Roman"/>
          <w:sz w:val="24"/>
          <w:szCs w:val="24"/>
          <w:lang w:val="en-US"/>
        </w:rPr>
      </w:pPr>
      <w:r w:rsidRPr="000E4CD2">
        <w:rPr>
          <w:rFonts w:ascii="Times New Roman" w:hAnsi="Times New Roman" w:cs="Times New Roman"/>
          <w:sz w:val="24"/>
          <w:szCs w:val="24"/>
          <w:lang w:val="en-US"/>
        </w:rPr>
        <w:t>+393283581258, +3904321722190</w:t>
      </w:r>
    </w:p>
    <w:p w:rsidR="009C56E6" w:rsidRPr="00823626" w:rsidRDefault="00823626">
      <w:pPr>
        <w:rPr>
          <w:rFonts w:ascii="Times New Roman" w:hAnsi="Times New Roman" w:cs="Times New Roman"/>
          <w:b/>
          <w:sz w:val="24"/>
          <w:szCs w:val="24"/>
        </w:rPr>
      </w:pPr>
      <w:proofErr w:type="spellStart"/>
      <w:r w:rsidRPr="00823626">
        <w:rPr>
          <w:rFonts w:ascii="Times New Roman" w:hAnsi="Times New Roman" w:cs="Times New Roman"/>
          <w:b/>
          <w:sz w:val="24"/>
          <w:szCs w:val="24"/>
        </w:rPr>
        <w:t>Working</w:t>
      </w:r>
      <w:proofErr w:type="spellEnd"/>
      <w:r w:rsidRPr="00823626">
        <w:rPr>
          <w:rFonts w:ascii="Times New Roman" w:hAnsi="Times New Roman" w:cs="Times New Roman"/>
          <w:b/>
          <w:sz w:val="24"/>
          <w:szCs w:val="24"/>
        </w:rPr>
        <w:t xml:space="preserve"> </w:t>
      </w:r>
      <w:proofErr w:type="spellStart"/>
      <w:r w:rsidRPr="00823626">
        <w:rPr>
          <w:rFonts w:ascii="Times New Roman" w:hAnsi="Times New Roman" w:cs="Times New Roman"/>
          <w:b/>
          <w:sz w:val="24"/>
          <w:szCs w:val="24"/>
        </w:rPr>
        <w:t>experience</w:t>
      </w:r>
      <w:proofErr w:type="spellEnd"/>
    </w:p>
    <w:p w:rsidR="009C56E6" w:rsidRPr="000E4CD2" w:rsidRDefault="009C56E6">
      <w:pPr>
        <w:rPr>
          <w:rFonts w:ascii="Times New Roman" w:hAnsi="Times New Roman" w:cs="Times New Roman"/>
          <w:sz w:val="24"/>
          <w:szCs w:val="24"/>
        </w:rPr>
      </w:pPr>
      <w:r w:rsidRPr="000E4CD2">
        <w:rPr>
          <w:rFonts w:ascii="Times New Roman" w:hAnsi="Times New Roman" w:cs="Times New Roman"/>
          <w:sz w:val="24"/>
          <w:szCs w:val="24"/>
        </w:rPr>
        <w:t>16/04/2023</w:t>
      </w:r>
    </w:p>
    <w:p w:rsidR="009C56E6" w:rsidRPr="000E4CD2" w:rsidRDefault="00823626" w:rsidP="009C56E6">
      <w:pPr>
        <w:spacing w:after="0" w:line="240" w:lineRule="auto"/>
        <w:ind w:right="-2"/>
        <w:rPr>
          <w:rFonts w:ascii="Times New Roman" w:hAnsi="Times New Roman" w:cs="Times New Roman"/>
          <w:b/>
          <w:sz w:val="24"/>
          <w:szCs w:val="24"/>
        </w:rPr>
      </w:pPr>
      <w:proofErr w:type="spellStart"/>
      <w:r>
        <w:rPr>
          <w:rFonts w:ascii="Times New Roman" w:hAnsi="Times New Roman" w:cs="Times New Roman"/>
          <w:b/>
          <w:sz w:val="24"/>
          <w:szCs w:val="24"/>
        </w:rPr>
        <w:t>University</w:t>
      </w:r>
      <w:proofErr w:type="spellEnd"/>
      <w:r>
        <w:rPr>
          <w:rFonts w:ascii="Times New Roman" w:hAnsi="Times New Roman" w:cs="Times New Roman"/>
          <w:b/>
          <w:sz w:val="24"/>
          <w:szCs w:val="24"/>
        </w:rPr>
        <w:t xml:space="preserve"> of Udine</w:t>
      </w:r>
    </w:p>
    <w:p w:rsidR="009C56E6" w:rsidRPr="000E4CD2" w:rsidRDefault="009C56E6">
      <w:pPr>
        <w:rPr>
          <w:rFonts w:ascii="Times New Roman" w:hAnsi="Times New Roman" w:cs="Times New Roman"/>
          <w:sz w:val="24"/>
          <w:szCs w:val="24"/>
        </w:rPr>
      </w:pPr>
    </w:p>
    <w:p w:rsidR="009C56E6" w:rsidRPr="00823626" w:rsidRDefault="00823626">
      <w:pPr>
        <w:rPr>
          <w:rFonts w:ascii="Times New Roman" w:hAnsi="Times New Roman" w:cs="Times New Roman"/>
          <w:sz w:val="24"/>
          <w:szCs w:val="24"/>
          <w:lang w:val="en-US"/>
        </w:rPr>
      </w:pPr>
      <w:r w:rsidRPr="00823626">
        <w:rPr>
          <w:rFonts w:ascii="Times New Roman" w:hAnsi="Times New Roman" w:cs="Times New Roman"/>
          <w:sz w:val="24"/>
          <w:szCs w:val="24"/>
          <w:lang w:val="en-US"/>
        </w:rPr>
        <w:t>From 02/05/2005</w:t>
      </w:r>
    </w:p>
    <w:p w:rsidR="009C56E6" w:rsidRPr="00823626" w:rsidRDefault="00823626">
      <w:pPr>
        <w:rPr>
          <w:rFonts w:ascii="Times New Roman" w:hAnsi="Times New Roman" w:cs="Times New Roman"/>
          <w:sz w:val="24"/>
          <w:szCs w:val="24"/>
          <w:lang w:val="en-US"/>
        </w:rPr>
      </w:pPr>
      <w:r w:rsidRPr="00823626">
        <w:rPr>
          <w:rFonts w:ascii="Times New Roman" w:hAnsi="Times New Roman" w:cs="Times New Roman"/>
          <w:sz w:val="24"/>
          <w:szCs w:val="24"/>
          <w:lang w:val="en-US"/>
        </w:rPr>
        <w:t xml:space="preserve">Professor of History of Religions and Judaism, </w:t>
      </w:r>
      <w:proofErr w:type="spellStart"/>
      <w:r w:rsidRPr="00823626">
        <w:rPr>
          <w:rFonts w:ascii="Times New Roman" w:hAnsi="Times New Roman" w:cs="Times New Roman"/>
          <w:sz w:val="24"/>
          <w:szCs w:val="24"/>
          <w:lang w:val="en-US"/>
        </w:rPr>
        <w:t>ssd</w:t>
      </w:r>
      <w:proofErr w:type="spellEnd"/>
      <w:r w:rsidRPr="00823626">
        <w:rPr>
          <w:rFonts w:ascii="Times New Roman" w:hAnsi="Times New Roman" w:cs="Times New Roman"/>
          <w:sz w:val="24"/>
          <w:szCs w:val="24"/>
          <w:lang w:val="en-US"/>
        </w:rPr>
        <w:t xml:space="preserve"> M-STO/06</w:t>
      </w:r>
    </w:p>
    <w:p w:rsidR="00187500" w:rsidRPr="00823626" w:rsidRDefault="00823626">
      <w:pPr>
        <w:rPr>
          <w:rFonts w:ascii="Times New Roman" w:hAnsi="Times New Roman" w:cs="Times New Roman"/>
          <w:b/>
          <w:sz w:val="24"/>
          <w:szCs w:val="24"/>
          <w:lang w:val="en-US"/>
        </w:rPr>
      </w:pPr>
      <w:r w:rsidRPr="00823626">
        <w:rPr>
          <w:rFonts w:ascii="Times New Roman" w:hAnsi="Times New Roman" w:cs="Times New Roman"/>
          <w:b/>
          <w:sz w:val="24"/>
          <w:szCs w:val="24"/>
          <w:lang w:val="en-US"/>
        </w:rPr>
        <w:t>Education and Training</w:t>
      </w:r>
    </w:p>
    <w:p w:rsidR="00187500" w:rsidRPr="00823626" w:rsidRDefault="00187500">
      <w:pPr>
        <w:rPr>
          <w:rFonts w:ascii="Times New Roman" w:hAnsi="Times New Roman" w:cs="Times New Roman"/>
          <w:sz w:val="24"/>
          <w:szCs w:val="24"/>
          <w:lang w:val="en-US"/>
        </w:rPr>
      </w:pPr>
      <w:r w:rsidRPr="00823626">
        <w:rPr>
          <w:rFonts w:ascii="Times New Roman" w:hAnsi="Times New Roman" w:cs="Times New Roman"/>
          <w:sz w:val="24"/>
          <w:szCs w:val="24"/>
          <w:lang w:val="en-US"/>
        </w:rPr>
        <w:t>14/02/2001</w:t>
      </w:r>
    </w:p>
    <w:p w:rsidR="00187500" w:rsidRPr="00823626" w:rsidRDefault="00823626">
      <w:pPr>
        <w:rPr>
          <w:rFonts w:ascii="Times New Roman" w:hAnsi="Times New Roman" w:cs="Times New Roman"/>
          <w:sz w:val="24"/>
          <w:szCs w:val="24"/>
          <w:lang w:val="en-US"/>
        </w:rPr>
      </w:pPr>
      <w:r w:rsidRPr="00823626">
        <w:rPr>
          <w:rFonts w:ascii="Times New Roman" w:hAnsi="Times New Roman" w:cs="Times New Roman"/>
          <w:sz w:val="24"/>
          <w:szCs w:val="24"/>
          <w:lang w:val="en-US"/>
        </w:rPr>
        <w:t>University of Verona</w:t>
      </w:r>
    </w:p>
    <w:p w:rsidR="00187500" w:rsidRPr="00823626" w:rsidRDefault="00823626">
      <w:pPr>
        <w:rPr>
          <w:rFonts w:ascii="Times New Roman" w:hAnsi="Times New Roman" w:cs="Times New Roman"/>
          <w:sz w:val="24"/>
          <w:szCs w:val="24"/>
          <w:lang w:val="en-US"/>
        </w:rPr>
      </w:pPr>
      <w:r w:rsidRPr="00823626">
        <w:rPr>
          <w:rFonts w:ascii="Times New Roman" w:hAnsi="Times New Roman" w:cs="Times New Roman"/>
          <w:sz w:val="24"/>
          <w:szCs w:val="24"/>
          <w:lang w:val="en-US"/>
        </w:rPr>
        <w:t>Bachelor's degree in Literature</w:t>
      </w:r>
    </w:p>
    <w:p w:rsidR="006B7D9B" w:rsidRPr="00823626" w:rsidRDefault="006B7D9B">
      <w:pPr>
        <w:rPr>
          <w:rFonts w:ascii="Times New Roman" w:hAnsi="Times New Roman" w:cs="Times New Roman"/>
          <w:sz w:val="24"/>
          <w:szCs w:val="24"/>
          <w:lang w:val="en-US"/>
        </w:rPr>
      </w:pPr>
      <w:r w:rsidRPr="00823626">
        <w:rPr>
          <w:rFonts w:ascii="Times New Roman" w:hAnsi="Times New Roman" w:cs="Times New Roman"/>
          <w:sz w:val="24"/>
          <w:szCs w:val="24"/>
          <w:lang w:val="en-US"/>
        </w:rPr>
        <w:t>15/07/2003</w:t>
      </w:r>
    </w:p>
    <w:p w:rsidR="006B7D9B" w:rsidRPr="00823626" w:rsidRDefault="00823626">
      <w:pPr>
        <w:rPr>
          <w:rFonts w:ascii="Times New Roman" w:hAnsi="Times New Roman" w:cs="Times New Roman"/>
          <w:sz w:val="24"/>
          <w:szCs w:val="24"/>
          <w:lang w:val="en-US"/>
        </w:rPr>
      </w:pPr>
      <w:r w:rsidRPr="00823626">
        <w:rPr>
          <w:rFonts w:ascii="Times New Roman" w:hAnsi="Times New Roman" w:cs="Times New Roman"/>
          <w:sz w:val="24"/>
          <w:szCs w:val="24"/>
          <w:lang w:val="en-US"/>
        </w:rPr>
        <w:t>State Archive of Trieste</w:t>
      </w:r>
    </w:p>
    <w:p w:rsidR="006B7D9B" w:rsidRPr="00823626" w:rsidRDefault="00823626" w:rsidP="00823626">
      <w:pPr>
        <w:rPr>
          <w:rFonts w:ascii="Times New Roman" w:hAnsi="Times New Roman" w:cs="Times New Roman"/>
          <w:sz w:val="24"/>
          <w:szCs w:val="24"/>
          <w:lang w:val="en-US"/>
        </w:rPr>
      </w:pPr>
      <w:r w:rsidRPr="00823626">
        <w:rPr>
          <w:rFonts w:ascii="Times New Roman" w:hAnsi="Times New Roman" w:cs="Times New Roman"/>
          <w:sz w:val="24"/>
          <w:szCs w:val="24"/>
          <w:lang w:val="en-US"/>
        </w:rPr>
        <w:t xml:space="preserve">Diploma in Archiving, </w:t>
      </w:r>
      <w:proofErr w:type="spellStart"/>
      <w:r w:rsidRPr="00823626">
        <w:rPr>
          <w:rFonts w:ascii="Times New Roman" w:hAnsi="Times New Roman" w:cs="Times New Roman"/>
          <w:sz w:val="24"/>
          <w:szCs w:val="24"/>
          <w:lang w:val="en-US"/>
        </w:rPr>
        <w:t>Palaeography</w:t>
      </w:r>
      <w:proofErr w:type="spellEnd"/>
      <w:r w:rsidRPr="00823626">
        <w:rPr>
          <w:rFonts w:ascii="Times New Roman" w:hAnsi="Times New Roman" w:cs="Times New Roman"/>
          <w:sz w:val="24"/>
          <w:szCs w:val="24"/>
          <w:lang w:val="en-US"/>
        </w:rPr>
        <w:t xml:space="preserve"> and </w:t>
      </w:r>
      <w:proofErr w:type="spellStart"/>
      <w:r w:rsidRPr="00823626">
        <w:rPr>
          <w:rFonts w:ascii="Times New Roman" w:hAnsi="Times New Roman" w:cs="Times New Roman"/>
          <w:sz w:val="24"/>
          <w:szCs w:val="24"/>
          <w:lang w:val="en-US"/>
        </w:rPr>
        <w:t>Diplomatics</w:t>
      </w:r>
      <w:proofErr w:type="spellEnd"/>
    </w:p>
    <w:p w:rsidR="00187500" w:rsidRPr="000E4CD2" w:rsidRDefault="00187500">
      <w:pPr>
        <w:rPr>
          <w:rFonts w:ascii="Times New Roman" w:hAnsi="Times New Roman" w:cs="Times New Roman"/>
          <w:sz w:val="24"/>
          <w:szCs w:val="24"/>
        </w:rPr>
      </w:pPr>
      <w:r w:rsidRPr="000E4CD2">
        <w:rPr>
          <w:rFonts w:ascii="Times New Roman" w:hAnsi="Times New Roman" w:cs="Times New Roman"/>
          <w:sz w:val="24"/>
          <w:szCs w:val="24"/>
        </w:rPr>
        <w:t>20/06/2006</w:t>
      </w:r>
    </w:p>
    <w:p w:rsidR="00187500" w:rsidRDefault="00823626" w:rsidP="00823626">
      <w:pPr>
        <w:spacing w:after="0" w:line="240" w:lineRule="auto"/>
        <w:ind w:right="-2"/>
        <w:rPr>
          <w:rFonts w:ascii="Times New Roman" w:hAnsi="Times New Roman" w:cs="Times New Roman"/>
          <w:sz w:val="24"/>
          <w:szCs w:val="24"/>
        </w:rPr>
      </w:pPr>
      <w:proofErr w:type="spellStart"/>
      <w:r w:rsidRPr="00823626">
        <w:rPr>
          <w:rFonts w:ascii="Times New Roman" w:hAnsi="Times New Roman" w:cs="Times New Roman"/>
          <w:sz w:val="24"/>
          <w:szCs w:val="24"/>
        </w:rPr>
        <w:t>University</w:t>
      </w:r>
      <w:proofErr w:type="spellEnd"/>
      <w:r w:rsidRPr="00823626">
        <w:rPr>
          <w:rFonts w:ascii="Times New Roman" w:hAnsi="Times New Roman" w:cs="Times New Roman"/>
          <w:sz w:val="24"/>
          <w:szCs w:val="24"/>
        </w:rPr>
        <w:t xml:space="preserve"> of Udine</w:t>
      </w:r>
    </w:p>
    <w:p w:rsidR="00823626" w:rsidRPr="000E4CD2" w:rsidRDefault="00823626" w:rsidP="00823626">
      <w:pPr>
        <w:spacing w:after="0" w:line="240" w:lineRule="auto"/>
        <w:ind w:right="-2"/>
        <w:rPr>
          <w:rFonts w:ascii="Times New Roman" w:hAnsi="Times New Roman" w:cs="Times New Roman"/>
          <w:sz w:val="24"/>
          <w:szCs w:val="24"/>
        </w:rPr>
      </w:pPr>
    </w:p>
    <w:p w:rsidR="00823626" w:rsidRPr="00823626" w:rsidRDefault="00823626" w:rsidP="00823626">
      <w:pPr>
        <w:rPr>
          <w:rFonts w:ascii="Times New Roman" w:hAnsi="Times New Roman" w:cs="Times New Roman"/>
          <w:sz w:val="24"/>
          <w:szCs w:val="24"/>
          <w:lang w:val="en-US"/>
        </w:rPr>
      </w:pPr>
      <w:proofErr w:type="spellStart"/>
      <w:r w:rsidRPr="00823626">
        <w:rPr>
          <w:rFonts w:ascii="Times New Roman" w:hAnsi="Times New Roman" w:cs="Times New Roman"/>
          <w:sz w:val="24"/>
          <w:szCs w:val="24"/>
        </w:rPr>
        <w:t>PhD</w:t>
      </w:r>
      <w:proofErr w:type="spellEnd"/>
      <w:r w:rsidRPr="00823626">
        <w:rPr>
          <w:rFonts w:ascii="Times New Roman" w:hAnsi="Times New Roman" w:cs="Times New Roman"/>
          <w:sz w:val="24"/>
          <w:szCs w:val="24"/>
        </w:rPr>
        <w:t xml:space="preserve"> in </w:t>
      </w:r>
      <w:proofErr w:type="spellStart"/>
      <w:r w:rsidRPr="00823626">
        <w:rPr>
          <w:rFonts w:ascii="Times New Roman" w:hAnsi="Times New Roman" w:cs="Times New Roman"/>
          <w:sz w:val="24"/>
          <w:szCs w:val="24"/>
        </w:rPr>
        <w:t>History</w:t>
      </w:r>
      <w:proofErr w:type="spellEnd"/>
      <w:r w:rsidRPr="00823626">
        <w:rPr>
          <w:rFonts w:ascii="Times New Roman" w:hAnsi="Times New Roman" w:cs="Times New Roman"/>
          <w:sz w:val="24"/>
          <w:szCs w:val="24"/>
        </w:rPr>
        <w:t xml:space="preserve">: </w:t>
      </w:r>
      <w:proofErr w:type="spellStart"/>
      <w:r w:rsidRPr="00823626">
        <w:rPr>
          <w:rFonts w:ascii="Times New Roman" w:hAnsi="Times New Roman" w:cs="Times New Roman"/>
          <w:sz w:val="24"/>
          <w:szCs w:val="24"/>
        </w:rPr>
        <w:t>cultures</w:t>
      </w:r>
      <w:proofErr w:type="spellEnd"/>
      <w:r w:rsidRPr="00823626">
        <w:rPr>
          <w:rFonts w:ascii="Times New Roman" w:hAnsi="Times New Roman" w:cs="Times New Roman"/>
          <w:sz w:val="24"/>
          <w:szCs w:val="24"/>
        </w:rPr>
        <w:t xml:space="preserve"> and </w:t>
      </w:r>
      <w:proofErr w:type="spellStart"/>
      <w:r w:rsidRPr="00823626">
        <w:rPr>
          <w:rFonts w:ascii="Times New Roman" w:hAnsi="Times New Roman" w:cs="Times New Roman"/>
          <w:sz w:val="24"/>
          <w:szCs w:val="24"/>
        </w:rPr>
        <w:t>structures</w:t>
      </w:r>
      <w:proofErr w:type="spellEnd"/>
      <w:r w:rsidRPr="00823626">
        <w:rPr>
          <w:rFonts w:ascii="Times New Roman" w:hAnsi="Times New Roman" w:cs="Times New Roman"/>
          <w:sz w:val="24"/>
          <w:szCs w:val="24"/>
        </w:rPr>
        <w:t xml:space="preserve"> of </w:t>
      </w:r>
      <w:proofErr w:type="spellStart"/>
      <w:r w:rsidRPr="00823626">
        <w:rPr>
          <w:rFonts w:ascii="Times New Roman" w:hAnsi="Times New Roman" w:cs="Times New Roman"/>
          <w:sz w:val="24"/>
          <w:szCs w:val="24"/>
        </w:rPr>
        <w:t>border</w:t>
      </w:r>
      <w:proofErr w:type="spellEnd"/>
      <w:r w:rsidRPr="00823626">
        <w:rPr>
          <w:rFonts w:ascii="Times New Roman" w:hAnsi="Times New Roman" w:cs="Times New Roman"/>
          <w:sz w:val="24"/>
          <w:szCs w:val="24"/>
        </w:rPr>
        <w:t xml:space="preserve"> </w:t>
      </w:r>
      <w:proofErr w:type="spellStart"/>
      <w:r w:rsidRPr="00823626">
        <w:rPr>
          <w:rFonts w:ascii="Times New Roman" w:hAnsi="Times New Roman" w:cs="Times New Roman"/>
          <w:sz w:val="24"/>
          <w:szCs w:val="24"/>
        </w:rPr>
        <w:t>areas</w:t>
      </w:r>
      <w:proofErr w:type="spellEnd"/>
      <w:r w:rsidRPr="00823626">
        <w:rPr>
          <w:rFonts w:ascii="Times New Roman" w:hAnsi="Times New Roman" w:cs="Times New Roman"/>
          <w:sz w:val="24"/>
          <w:szCs w:val="24"/>
        </w:rPr>
        <w:t xml:space="preserve">. </w:t>
      </w:r>
      <w:r w:rsidRPr="00823626">
        <w:rPr>
          <w:rFonts w:ascii="Times New Roman" w:hAnsi="Times New Roman" w:cs="Times New Roman"/>
          <w:sz w:val="24"/>
          <w:szCs w:val="24"/>
          <w:lang w:val="en-US"/>
        </w:rPr>
        <w:t>XVIII cycle</w:t>
      </w:r>
    </w:p>
    <w:p w:rsidR="00187500" w:rsidRPr="00823626" w:rsidRDefault="00187500">
      <w:pPr>
        <w:rPr>
          <w:rFonts w:ascii="Times New Roman" w:hAnsi="Times New Roman" w:cs="Times New Roman"/>
          <w:sz w:val="24"/>
          <w:szCs w:val="24"/>
          <w:lang w:val="en-US"/>
        </w:rPr>
      </w:pPr>
    </w:p>
    <w:p w:rsidR="006B7D9B" w:rsidRPr="00823626" w:rsidRDefault="00823626" w:rsidP="00823626">
      <w:pPr>
        <w:rPr>
          <w:rFonts w:ascii="Times New Roman" w:hAnsi="Times New Roman" w:cs="Times New Roman"/>
          <w:b/>
          <w:sz w:val="24"/>
          <w:szCs w:val="24"/>
        </w:rPr>
      </w:pPr>
      <w:r w:rsidRPr="00823626">
        <w:rPr>
          <w:rFonts w:ascii="Times New Roman" w:hAnsi="Times New Roman" w:cs="Times New Roman"/>
          <w:b/>
          <w:sz w:val="24"/>
          <w:szCs w:val="24"/>
        </w:rPr>
        <w:t xml:space="preserve">Personal </w:t>
      </w:r>
      <w:proofErr w:type="spellStart"/>
      <w:r w:rsidRPr="00823626">
        <w:rPr>
          <w:rFonts w:ascii="Times New Roman" w:hAnsi="Times New Roman" w:cs="Times New Roman"/>
          <w:b/>
          <w:sz w:val="24"/>
          <w:szCs w:val="24"/>
        </w:rPr>
        <w:t>skills</w:t>
      </w:r>
      <w:proofErr w:type="spellEnd"/>
      <w:r w:rsidRPr="00823626">
        <w:rPr>
          <w:rFonts w:ascii="Times New Roman" w:hAnsi="Times New Roman" w:cs="Times New Roman"/>
          <w:b/>
          <w:sz w:val="24"/>
          <w:szCs w:val="24"/>
        </w:rPr>
        <w:t xml:space="preserve"> and </w:t>
      </w:r>
      <w:proofErr w:type="spellStart"/>
      <w:r w:rsidRPr="00823626">
        <w:rPr>
          <w:rFonts w:ascii="Times New Roman" w:hAnsi="Times New Roman" w:cs="Times New Roman"/>
          <w:b/>
          <w:sz w:val="24"/>
          <w:szCs w:val="24"/>
        </w:rPr>
        <w:t>competences</w:t>
      </w:r>
      <w:proofErr w:type="spellEnd"/>
    </w:p>
    <w:tbl>
      <w:tblPr>
        <w:tblStyle w:val="Grigliatabella"/>
        <w:tblW w:w="0" w:type="auto"/>
        <w:tblLook w:val="04A0" w:firstRow="1" w:lastRow="0" w:firstColumn="1" w:lastColumn="0" w:noHBand="0" w:noVBand="1"/>
      </w:tblPr>
      <w:tblGrid>
        <w:gridCol w:w="2122"/>
        <w:gridCol w:w="2126"/>
      </w:tblGrid>
      <w:tr w:rsidR="00C27C2E" w:rsidRPr="000E4CD2" w:rsidTr="00B24155">
        <w:tc>
          <w:tcPr>
            <w:tcW w:w="2122" w:type="dxa"/>
          </w:tcPr>
          <w:p w:rsidR="00C27C2E" w:rsidRPr="000E4CD2" w:rsidRDefault="00823626" w:rsidP="00B24155">
            <w:pPr>
              <w:rPr>
                <w:rFonts w:ascii="Times New Roman" w:hAnsi="Times New Roman" w:cs="Times New Roman"/>
                <w:sz w:val="24"/>
                <w:szCs w:val="24"/>
              </w:rPr>
            </w:pPr>
            <w:proofErr w:type="spellStart"/>
            <w:proofErr w:type="gramStart"/>
            <w:r>
              <w:rPr>
                <w:rFonts w:ascii="Times New Roman" w:hAnsi="Times New Roman" w:cs="Times New Roman"/>
                <w:sz w:val="24"/>
                <w:szCs w:val="24"/>
              </w:rPr>
              <w:t>italian</w:t>
            </w:r>
            <w:proofErr w:type="spellEnd"/>
            <w:proofErr w:type="gramEnd"/>
          </w:p>
        </w:tc>
        <w:tc>
          <w:tcPr>
            <w:tcW w:w="2126" w:type="dxa"/>
          </w:tcPr>
          <w:p w:rsidR="00C27C2E" w:rsidRPr="000E4CD2" w:rsidRDefault="00C27C2E" w:rsidP="00B24155">
            <w:pPr>
              <w:rPr>
                <w:rFonts w:ascii="Times New Roman" w:hAnsi="Times New Roman" w:cs="Times New Roman"/>
                <w:sz w:val="24"/>
                <w:szCs w:val="24"/>
              </w:rPr>
            </w:pPr>
          </w:p>
        </w:tc>
      </w:tr>
      <w:tr w:rsidR="00C27C2E" w:rsidRPr="000E4CD2" w:rsidTr="00B24155">
        <w:tc>
          <w:tcPr>
            <w:tcW w:w="2122" w:type="dxa"/>
          </w:tcPr>
          <w:p w:rsidR="00823626" w:rsidRPr="00823626" w:rsidRDefault="00823626" w:rsidP="00823626">
            <w:pPr>
              <w:rPr>
                <w:rFonts w:ascii="Times New Roman" w:hAnsi="Times New Roman" w:cs="Times New Roman"/>
                <w:sz w:val="24"/>
                <w:szCs w:val="24"/>
              </w:rPr>
            </w:pPr>
            <w:r w:rsidRPr="00823626">
              <w:rPr>
                <w:rFonts w:ascii="Times New Roman" w:hAnsi="Times New Roman" w:cs="Times New Roman"/>
                <w:sz w:val="24"/>
                <w:szCs w:val="24"/>
              </w:rPr>
              <w:t>French</w:t>
            </w:r>
          </w:p>
          <w:p w:rsidR="00C27C2E" w:rsidRPr="000E4CD2" w:rsidRDefault="00C27C2E" w:rsidP="00B24155">
            <w:pPr>
              <w:rPr>
                <w:rFonts w:ascii="Times New Roman" w:hAnsi="Times New Roman" w:cs="Times New Roman"/>
                <w:sz w:val="24"/>
                <w:szCs w:val="24"/>
              </w:rPr>
            </w:pPr>
          </w:p>
        </w:tc>
        <w:tc>
          <w:tcPr>
            <w:tcW w:w="2126" w:type="dxa"/>
          </w:tcPr>
          <w:p w:rsidR="00C27C2E" w:rsidRPr="000E4CD2" w:rsidRDefault="00A874BD" w:rsidP="00B24155">
            <w:pPr>
              <w:rPr>
                <w:rFonts w:ascii="Times New Roman" w:hAnsi="Times New Roman" w:cs="Times New Roman"/>
                <w:sz w:val="24"/>
                <w:szCs w:val="24"/>
              </w:rPr>
            </w:pPr>
            <w:r w:rsidRPr="000E4CD2">
              <w:rPr>
                <w:rFonts w:ascii="Times New Roman" w:hAnsi="Times New Roman" w:cs="Times New Roman"/>
                <w:sz w:val="24"/>
                <w:szCs w:val="24"/>
              </w:rPr>
              <w:t>B2</w:t>
            </w:r>
          </w:p>
        </w:tc>
      </w:tr>
      <w:tr w:rsidR="00C27C2E" w:rsidRPr="000E4CD2" w:rsidTr="00B24155">
        <w:tc>
          <w:tcPr>
            <w:tcW w:w="2122" w:type="dxa"/>
          </w:tcPr>
          <w:p w:rsidR="00C27C2E" w:rsidRPr="000E4CD2" w:rsidRDefault="00C27C2E" w:rsidP="00B24155">
            <w:pPr>
              <w:tabs>
                <w:tab w:val="left" w:pos="1418"/>
              </w:tabs>
              <w:rPr>
                <w:rFonts w:ascii="Times New Roman" w:hAnsi="Times New Roman" w:cs="Times New Roman"/>
                <w:sz w:val="24"/>
                <w:szCs w:val="24"/>
              </w:rPr>
            </w:pPr>
          </w:p>
        </w:tc>
        <w:tc>
          <w:tcPr>
            <w:tcW w:w="2126" w:type="dxa"/>
          </w:tcPr>
          <w:p w:rsidR="00C27C2E" w:rsidRPr="000E4CD2" w:rsidRDefault="00C27C2E" w:rsidP="00B24155">
            <w:pPr>
              <w:tabs>
                <w:tab w:val="left" w:pos="1418"/>
              </w:tabs>
              <w:ind w:right="1911"/>
              <w:rPr>
                <w:rFonts w:ascii="Times New Roman" w:hAnsi="Times New Roman" w:cs="Times New Roman"/>
                <w:sz w:val="24"/>
                <w:szCs w:val="24"/>
              </w:rPr>
            </w:pPr>
          </w:p>
        </w:tc>
      </w:tr>
      <w:tr w:rsidR="00C27C2E" w:rsidRPr="000E4CD2" w:rsidTr="00B24155">
        <w:tc>
          <w:tcPr>
            <w:tcW w:w="2122" w:type="dxa"/>
          </w:tcPr>
          <w:p w:rsidR="00C27C2E" w:rsidRPr="000E4CD2" w:rsidRDefault="00C27C2E" w:rsidP="00B24155">
            <w:pPr>
              <w:tabs>
                <w:tab w:val="left" w:pos="1418"/>
              </w:tabs>
              <w:rPr>
                <w:rFonts w:ascii="Times New Roman" w:hAnsi="Times New Roman" w:cs="Times New Roman"/>
                <w:sz w:val="24"/>
                <w:szCs w:val="24"/>
              </w:rPr>
            </w:pPr>
          </w:p>
        </w:tc>
        <w:tc>
          <w:tcPr>
            <w:tcW w:w="2126" w:type="dxa"/>
          </w:tcPr>
          <w:p w:rsidR="00C27C2E" w:rsidRPr="000E4CD2" w:rsidRDefault="00C27C2E" w:rsidP="00B24155">
            <w:pPr>
              <w:tabs>
                <w:tab w:val="left" w:pos="1418"/>
              </w:tabs>
              <w:ind w:right="1911"/>
              <w:rPr>
                <w:rFonts w:ascii="Times New Roman" w:hAnsi="Times New Roman" w:cs="Times New Roman"/>
                <w:sz w:val="24"/>
                <w:szCs w:val="24"/>
              </w:rPr>
            </w:pPr>
          </w:p>
        </w:tc>
      </w:tr>
      <w:tr w:rsidR="00C27C2E" w:rsidRPr="000E4CD2" w:rsidTr="00B24155">
        <w:tc>
          <w:tcPr>
            <w:tcW w:w="2122" w:type="dxa"/>
          </w:tcPr>
          <w:p w:rsidR="00C27C2E" w:rsidRPr="000E4CD2" w:rsidRDefault="00C27C2E" w:rsidP="00B24155">
            <w:pPr>
              <w:tabs>
                <w:tab w:val="left" w:pos="1418"/>
              </w:tabs>
              <w:rPr>
                <w:rFonts w:ascii="Times New Roman" w:hAnsi="Times New Roman" w:cs="Times New Roman"/>
                <w:sz w:val="24"/>
                <w:szCs w:val="24"/>
              </w:rPr>
            </w:pPr>
          </w:p>
        </w:tc>
        <w:tc>
          <w:tcPr>
            <w:tcW w:w="2126" w:type="dxa"/>
          </w:tcPr>
          <w:p w:rsidR="00C27C2E" w:rsidRPr="000E4CD2" w:rsidRDefault="00C27C2E" w:rsidP="00B24155">
            <w:pPr>
              <w:tabs>
                <w:tab w:val="left" w:pos="1418"/>
              </w:tabs>
              <w:ind w:right="1911"/>
              <w:rPr>
                <w:rFonts w:ascii="Times New Roman" w:hAnsi="Times New Roman" w:cs="Times New Roman"/>
                <w:sz w:val="24"/>
                <w:szCs w:val="24"/>
              </w:rPr>
            </w:pPr>
          </w:p>
        </w:tc>
      </w:tr>
    </w:tbl>
    <w:p w:rsidR="006B7D9B" w:rsidRPr="000E4CD2" w:rsidRDefault="006B7D9B">
      <w:pPr>
        <w:rPr>
          <w:rFonts w:ascii="Times New Roman" w:hAnsi="Times New Roman" w:cs="Times New Roman"/>
          <w:sz w:val="24"/>
          <w:szCs w:val="24"/>
        </w:rPr>
      </w:pPr>
    </w:p>
    <w:p w:rsidR="00823626" w:rsidRPr="00823626" w:rsidRDefault="00823626" w:rsidP="00823626">
      <w:pPr>
        <w:rPr>
          <w:rFonts w:ascii="Times New Roman" w:hAnsi="Times New Roman" w:cs="Times New Roman"/>
          <w:b/>
          <w:sz w:val="24"/>
          <w:szCs w:val="24"/>
        </w:rPr>
      </w:pPr>
      <w:proofErr w:type="spellStart"/>
      <w:r w:rsidRPr="00823626">
        <w:rPr>
          <w:rFonts w:ascii="Times New Roman" w:hAnsi="Times New Roman" w:cs="Times New Roman"/>
          <w:b/>
          <w:sz w:val="24"/>
          <w:szCs w:val="24"/>
        </w:rPr>
        <w:lastRenderedPageBreak/>
        <w:t>Participation</w:t>
      </w:r>
      <w:proofErr w:type="spellEnd"/>
      <w:r w:rsidRPr="00823626">
        <w:rPr>
          <w:rFonts w:ascii="Times New Roman" w:hAnsi="Times New Roman" w:cs="Times New Roman"/>
          <w:b/>
          <w:sz w:val="24"/>
          <w:szCs w:val="24"/>
        </w:rPr>
        <w:t xml:space="preserve"> in </w:t>
      </w:r>
      <w:proofErr w:type="spellStart"/>
      <w:r w:rsidRPr="00823626">
        <w:rPr>
          <w:rFonts w:ascii="Times New Roman" w:hAnsi="Times New Roman" w:cs="Times New Roman"/>
          <w:b/>
          <w:sz w:val="24"/>
          <w:szCs w:val="24"/>
        </w:rPr>
        <w:t>scientific</w:t>
      </w:r>
      <w:proofErr w:type="spellEnd"/>
      <w:r w:rsidRPr="00823626">
        <w:rPr>
          <w:rFonts w:ascii="Times New Roman" w:hAnsi="Times New Roman" w:cs="Times New Roman"/>
          <w:b/>
          <w:sz w:val="24"/>
          <w:szCs w:val="24"/>
        </w:rPr>
        <w:t xml:space="preserve"> </w:t>
      </w:r>
      <w:proofErr w:type="spellStart"/>
      <w:r w:rsidRPr="00823626">
        <w:rPr>
          <w:rFonts w:ascii="Times New Roman" w:hAnsi="Times New Roman" w:cs="Times New Roman"/>
          <w:b/>
          <w:sz w:val="24"/>
          <w:szCs w:val="24"/>
        </w:rPr>
        <w:t>committees</w:t>
      </w:r>
      <w:proofErr w:type="spellEnd"/>
    </w:p>
    <w:p w:rsidR="00823626" w:rsidRPr="00823626" w:rsidRDefault="00823626" w:rsidP="00823626">
      <w:pPr>
        <w:rPr>
          <w:rFonts w:ascii="Times New Roman" w:hAnsi="Times New Roman" w:cs="Times New Roman"/>
          <w:sz w:val="24"/>
          <w:szCs w:val="24"/>
        </w:rPr>
      </w:pPr>
      <w:proofErr w:type="spellStart"/>
      <w:r w:rsidRPr="00823626">
        <w:rPr>
          <w:rFonts w:ascii="Times New Roman" w:hAnsi="Times New Roman" w:cs="Times New Roman"/>
          <w:sz w:val="24"/>
          <w:szCs w:val="24"/>
        </w:rPr>
        <w:t>Member</w:t>
      </w:r>
      <w:proofErr w:type="spellEnd"/>
      <w:r w:rsidRPr="00823626">
        <w:rPr>
          <w:rFonts w:ascii="Times New Roman" w:hAnsi="Times New Roman" w:cs="Times New Roman"/>
          <w:sz w:val="24"/>
          <w:szCs w:val="24"/>
        </w:rPr>
        <w:t xml:space="preserve"> of the </w:t>
      </w:r>
      <w:proofErr w:type="spellStart"/>
      <w:r w:rsidRPr="00823626">
        <w:rPr>
          <w:rFonts w:ascii="Times New Roman" w:hAnsi="Times New Roman" w:cs="Times New Roman"/>
          <w:sz w:val="24"/>
          <w:szCs w:val="24"/>
        </w:rPr>
        <w:t>editorial</w:t>
      </w:r>
      <w:proofErr w:type="spellEnd"/>
      <w:r w:rsidRPr="00823626">
        <w:rPr>
          <w:rFonts w:ascii="Times New Roman" w:hAnsi="Times New Roman" w:cs="Times New Roman"/>
          <w:sz w:val="24"/>
          <w:szCs w:val="24"/>
        </w:rPr>
        <w:t xml:space="preserve"> </w:t>
      </w:r>
      <w:proofErr w:type="spellStart"/>
      <w:r w:rsidRPr="00823626">
        <w:rPr>
          <w:rFonts w:ascii="Times New Roman" w:hAnsi="Times New Roman" w:cs="Times New Roman"/>
          <w:sz w:val="24"/>
          <w:szCs w:val="24"/>
        </w:rPr>
        <w:t>board</w:t>
      </w:r>
      <w:proofErr w:type="spellEnd"/>
      <w:r w:rsidRPr="00823626">
        <w:rPr>
          <w:rFonts w:ascii="Times New Roman" w:hAnsi="Times New Roman" w:cs="Times New Roman"/>
          <w:sz w:val="24"/>
          <w:szCs w:val="24"/>
        </w:rPr>
        <w:t xml:space="preserve"> of the journal </w:t>
      </w:r>
      <w:proofErr w:type="spellStart"/>
      <w:r w:rsidRPr="00823626">
        <w:rPr>
          <w:rFonts w:ascii="Times New Roman" w:hAnsi="Times New Roman" w:cs="Times New Roman"/>
          <w:sz w:val="24"/>
          <w:szCs w:val="24"/>
        </w:rPr>
        <w:t>Studies</w:t>
      </w:r>
      <w:proofErr w:type="spellEnd"/>
      <w:r w:rsidRPr="00823626">
        <w:rPr>
          <w:rFonts w:ascii="Times New Roman" w:hAnsi="Times New Roman" w:cs="Times New Roman"/>
          <w:sz w:val="24"/>
          <w:szCs w:val="24"/>
        </w:rPr>
        <w:t xml:space="preserve"> and </w:t>
      </w:r>
      <w:proofErr w:type="spellStart"/>
      <w:r w:rsidRPr="00823626">
        <w:rPr>
          <w:rFonts w:ascii="Times New Roman" w:hAnsi="Times New Roman" w:cs="Times New Roman"/>
          <w:sz w:val="24"/>
          <w:szCs w:val="24"/>
        </w:rPr>
        <w:t>Materials</w:t>
      </w:r>
      <w:proofErr w:type="spellEnd"/>
      <w:r w:rsidRPr="00823626">
        <w:rPr>
          <w:rFonts w:ascii="Times New Roman" w:hAnsi="Times New Roman" w:cs="Times New Roman"/>
          <w:sz w:val="24"/>
          <w:szCs w:val="24"/>
        </w:rPr>
        <w:t xml:space="preserve"> of the </w:t>
      </w:r>
      <w:proofErr w:type="spellStart"/>
      <w:r w:rsidRPr="00823626">
        <w:rPr>
          <w:rFonts w:ascii="Times New Roman" w:hAnsi="Times New Roman" w:cs="Times New Roman"/>
          <w:sz w:val="24"/>
          <w:szCs w:val="24"/>
        </w:rPr>
        <w:t>History</w:t>
      </w:r>
      <w:proofErr w:type="spellEnd"/>
      <w:r w:rsidRPr="00823626">
        <w:rPr>
          <w:rFonts w:ascii="Times New Roman" w:hAnsi="Times New Roman" w:cs="Times New Roman"/>
          <w:sz w:val="24"/>
          <w:szCs w:val="24"/>
        </w:rPr>
        <w:t xml:space="preserve"> of </w:t>
      </w:r>
      <w:proofErr w:type="spellStart"/>
      <w:r w:rsidRPr="00823626">
        <w:rPr>
          <w:rFonts w:ascii="Times New Roman" w:hAnsi="Times New Roman" w:cs="Times New Roman"/>
          <w:sz w:val="24"/>
          <w:szCs w:val="24"/>
        </w:rPr>
        <w:t>Religions</w:t>
      </w:r>
      <w:proofErr w:type="spellEnd"/>
      <w:r w:rsidRPr="00823626">
        <w:rPr>
          <w:rFonts w:ascii="Times New Roman" w:hAnsi="Times New Roman" w:cs="Times New Roman"/>
          <w:sz w:val="24"/>
          <w:szCs w:val="24"/>
        </w:rPr>
        <w:t>, band A</w:t>
      </w:r>
    </w:p>
    <w:p w:rsidR="006B7D9B" w:rsidRPr="00823626" w:rsidRDefault="006B7D9B" w:rsidP="00823626">
      <w:pPr>
        <w:spacing w:after="0" w:line="240" w:lineRule="auto"/>
        <w:ind w:right="554"/>
        <w:rPr>
          <w:rFonts w:ascii="Times New Roman" w:eastAsia="Times New Roman" w:hAnsi="Times New Roman" w:cs="Times New Roman"/>
          <w:sz w:val="24"/>
          <w:szCs w:val="24"/>
          <w:lang w:val="en-US" w:eastAsia="it-IT"/>
        </w:rPr>
      </w:pPr>
    </w:p>
    <w:p w:rsidR="00823626" w:rsidRPr="00823626" w:rsidRDefault="00823626" w:rsidP="00823626">
      <w:pPr>
        <w:rPr>
          <w:rFonts w:ascii="Times New Roman" w:hAnsi="Times New Roman" w:cs="Times New Roman"/>
          <w:b/>
          <w:sz w:val="24"/>
          <w:szCs w:val="24"/>
        </w:rPr>
      </w:pPr>
      <w:proofErr w:type="spellStart"/>
      <w:r w:rsidRPr="00823626">
        <w:rPr>
          <w:rFonts w:ascii="Times New Roman" w:hAnsi="Times New Roman" w:cs="Times New Roman"/>
          <w:b/>
          <w:sz w:val="24"/>
          <w:szCs w:val="24"/>
        </w:rPr>
        <w:t>Conferences</w:t>
      </w:r>
      <w:proofErr w:type="spellEnd"/>
    </w:p>
    <w:p w:rsidR="000E4CD2" w:rsidRPr="00374DF0" w:rsidRDefault="00374DF0">
      <w:pPr>
        <w:rPr>
          <w:rFonts w:ascii="Times New Roman" w:hAnsi="Times New Roman" w:cs="Times New Roman"/>
          <w:sz w:val="24"/>
          <w:szCs w:val="24"/>
          <w:lang w:val="en-US"/>
        </w:rPr>
      </w:pPr>
      <w:r w:rsidRPr="00374DF0">
        <w:rPr>
          <w:rFonts w:ascii="Times New Roman" w:hAnsi="Times New Roman" w:cs="Times New Roman"/>
          <w:sz w:val="24"/>
          <w:szCs w:val="24"/>
          <w:lang w:val="en-US"/>
        </w:rPr>
        <w:t>Speaker at the following international scientific conferences</w:t>
      </w:r>
      <w:r w:rsidR="000E4CD2" w:rsidRPr="00374DF0">
        <w:rPr>
          <w:rFonts w:ascii="Times New Roman" w:hAnsi="Times New Roman" w:cs="Times New Roman"/>
          <w:sz w:val="24"/>
          <w:szCs w:val="24"/>
          <w:lang w:val="en-US"/>
        </w:rPr>
        <w:t>:</w:t>
      </w:r>
    </w:p>
    <w:p w:rsidR="000F179F" w:rsidRDefault="000E4CD2" w:rsidP="000E4CD2">
      <w:pPr>
        <w:rPr>
          <w:rFonts w:ascii="Times New Roman" w:hAnsi="Times New Roman" w:cs="Times New Roman"/>
          <w:sz w:val="24"/>
          <w:szCs w:val="24"/>
          <w:lang w:val="en-US"/>
        </w:rPr>
      </w:pPr>
      <w:r w:rsidRPr="00374DF0">
        <w:rPr>
          <w:rFonts w:ascii="Times New Roman" w:hAnsi="Times New Roman" w:cs="Times New Roman"/>
          <w:sz w:val="24"/>
          <w:szCs w:val="24"/>
          <w:lang w:val="en-US"/>
        </w:rPr>
        <w:t xml:space="preserve">• </w:t>
      </w:r>
      <w:r w:rsidR="00374DF0" w:rsidRPr="00374DF0">
        <w:rPr>
          <w:rFonts w:ascii="Times New Roman" w:hAnsi="Times New Roman" w:cs="Times New Roman"/>
          <w:sz w:val="24"/>
          <w:szCs w:val="24"/>
          <w:lang w:val="en-US"/>
        </w:rPr>
        <w:t>International Conference “At the roots of Europe. Moors, Jews and Gypsies in Western Mediterranean Countries”, held at the University of Verona from 14 to 16 February 2008, with a report entitl</w:t>
      </w:r>
      <w:r w:rsidR="00374DF0">
        <w:rPr>
          <w:rFonts w:ascii="Times New Roman" w:hAnsi="Times New Roman" w:cs="Times New Roman"/>
          <w:sz w:val="24"/>
          <w:szCs w:val="24"/>
          <w:lang w:val="en-US"/>
        </w:rPr>
        <w:t>ed “</w:t>
      </w:r>
      <w:r w:rsidR="00374DF0" w:rsidRPr="00374DF0">
        <w:rPr>
          <w:rFonts w:ascii="Times New Roman" w:hAnsi="Times New Roman" w:cs="Times New Roman"/>
          <w:sz w:val="24"/>
          <w:szCs w:val="24"/>
          <w:lang w:val="en-US"/>
        </w:rPr>
        <w:t xml:space="preserve">Muslims and Jews in the Casa </w:t>
      </w:r>
      <w:proofErr w:type="spellStart"/>
      <w:r w:rsidR="00374DF0" w:rsidRPr="00374DF0">
        <w:rPr>
          <w:rFonts w:ascii="Times New Roman" w:hAnsi="Times New Roman" w:cs="Times New Roman"/>
          <w:sz w:val="24"/>
          <w:szCs w:val="24"/>
          <w:lang w:val="en-US"/>
        </w:rPr>
        <w:t>dei</w:t>
      </w:r>
      <w:proofErr w:type="spellEnd"/>
      <w:r w:rsidR="00374DF0" w:rsidRPr="00374DF0">
        <w:rPr>
          <w:rFonts w:ascii="Times New Roman" w:hAnsi="Times New Roman" w:cs="Times New Roman"/>
          <w:sz w:val="24"/>
          <w:szCs w:val="24"/>
          <w:lang w:val="en-US"/>
        </w:rPr>
        <w:t xml:space="preserve"> </w:t>
      </w:r>
      <w:proofErr w:type="spellStart"/>
      <w:r w:rsidR="00374DF0" w:rsidRPr="00374DF0">
        <w:rPr>
          <w:rFonts w:ascii="Times New Roman" w:hAnsi="Times New Roman" w:cs="Times New Roman"/>
          <w:sz w:val="24"/>
          <w:szCs w:val="24"/>
          <w:lang w:val="en-US"/>
        </w:rPr>
        <w:t>Catecumeni</w:t>
      </w:r>
      <w:proofErr w:type="spellEnd"/>
      <w:r w:rsidR="00374DF0" w:rsidRPr="00374DF0">
        <w:rPr>
          <w:rFonts w:ascii="Times New Roman" w:hAnsi="Times New Roman" w:cs="Times New Roman"/>
          <w:sz w:val="24"/>
          <w:szCs w:val="24"/>
          <w:lang w:val="en-US"/>
        </w:rPr>
        <w:t xml:space="preserve"> in Venice between the six</w:t>
      </w:r>
      <w:r w:rsidR="00374DF0">
        <w:rPr>
          <w:rFonts w:ascii="Times New Roman" w:hAnsi="Times New Roman" w:cs="Times New Roman"/>
          <w:sz w:val="24"/>
          <w:szCs w:val="24"/>
          <w:lang w:val="en-US"/>
        </w:rPr>
        <w:t>teenth and eighteenth centuries”.</w:t>
      </w:r>
      <w:r w:rsidRPr="00374DF0">
        <w:rPr>
          <w:rFonts w:ascii="Times New Roman" w:hAnsi="Times New Roman" w:cs="Times New Roman"/>
          <w:sz w:val="24"/>
          <w:szCs w:val="24"/>
          <w:lang w:val="en-US"/>
        </w:rPr>
        <w:br/>
      </w:r>
    </w:p>
    <w:p w:rsidR="000F179F" w:rsidRDefault="000E4CD2" w:rsidP="000E4CD2">
      <w:pPr>
        <w:rPr>
          <w:rFonts w:ascii="Times New Roman" w:hAnsi="Times New Roman" w:cs="Times New Roman"/>
          <w:sz w:val="24"/>
          <w:szCs w:val="24"/>
          <w:lang w:val="en-US"/>
        </w:rPr>
      </w:pPr>
      <w:proofErr w:type="gramStart"/>
      <w:r w:rsidRPr="00374DF0">
        <w:rPr>
          <w:rFonts w:ascii="Times New Roman" w:hAnsi="Times New Roman" w:cs="Times New Roman"/>
          <w:sz w:val="24"/>
          <w:szCs w:val="24"/>
          <w:lang w:val="en-US"/>
        </w:rPr>
        <w:t>• 9th Annual Conference of the European Association for the Study of Religions (EASR) and Special Conference of the International Association for the History of Religions (IAHR), Religion in the History of Eur</w:t>
      </w:r>
      <w:r w:rsidR="00374DF0" w:rsidRPr="00374DF0">
        <w:rPr>
          <w:rFonts w:ascii="Times New Roman" w:hAnsi="Times New Roman" w:cs="Times New Roman"/>
          <w:sz w:val="24"/>
          <w:szCs w:val="24"/>
          <w:lang w:val="en-US"/>
        </w:rPr>
        <w:t>opean Culture, held in Messina from 14 to 17 Septembe</w:t>
      </w:r>
      <w:r w:rsidR="00374DF0">
        <w:rPr>
          <w:rFonts w:ascii="Times New Roman" w:hAnsi="Times New Roman" w:cs="Times New Roman"/>
          <w:sz w:val="24"/>
          <w:szCs w:val="24"/>
          <w:lang w:val="en-US"/>
        </w:rPr>
        <w:t>r 2009, with a report entitled “</w:t>
      </w:r>
      <w:r w:rsidR="00374DF0" w:rsidRPr="00374DF0">
        <w:rPr>
          <w:rFonts w:ascii="Times New Roman" w:hAnsi="Times New Roman" w:cs="Times New Roman"/>
          <w:sz w:val="24"/>
          <w:szCs w:val="24"/>
          <w:lang w:val="en-US"/>
        </w:rPr>
        <w:t>Conversions of 'infidels' in Venice between the end of the aristocratic Republic and t</w:t>
      </w:r>
      <w:r w:rsidR="00374DF0">
        <w:rPr>
          <w:rFonts w:ascii="Times New Roman" w:hAnsi="Times New Roman" w:cs="Times New Roman"/>
          <w:sz w:val="24"/>
          <w:szCs w:val="24"/>
          <w:lang w:val="en-US"/>
        </w:rPr>
        <w:t>he beginning of the Restoration”.</w:t>
      </w:r>
      <w:r w:rsidRPr="00374DF0">
        <w:rPr>
          <w:rFonts w:ascii="Times New Roman" w:hAnsi="Times New Roman" w:cs="Times New Roman"/>
          <w:sz w:val="24"/>
          <w:szCs w:val="24"/>
          <w:lang w:val="en-US"/>
        </w:rPr>
        <w:br/>
      </w:r>
      <w:proofErr w:type="gramEnd"/>
    </w:p>
    <w:p w:rsidR="000F179F" w:rsidRDefault="000E4CD2" w:rsidP="000E4CD2">
      <w:pPr>
        <w:rPr>
          <w:rFonts w:ascii="Times New Roman" w:hAnsi="Times New Roman" w:cs="Times New Roman"/>
          <w:sz w:val="24"/>
          <w:szCs w:val="24"/>
          <w:lang w:val="en-US"/>
        </w:rPr>
      </w:pPr>
      <w:r w:rsidRPr="00374DF0">
        <w:rPr>
          <w:rFonts w:ascii="Times New Roman" w:hAnsi="Times New Roman" w:cs="Times New Roman"/>
          <w:sz w:val="24"/>
          <w:szCs w:val="24"/>
          <w:lang w:val="en-US"/>
        </w:rPr>
        <w:t xml:space="preserve">• </w:t>
      </w:r>
      <w:r w:rsidR="00374DF0" w:rsidRPr="00374DF0">
        <w:rPr>
          <w:rFonts w:ascii="Times New Roman" w:hAnsi="Times New Roman" w:cs="Times New Roman"/>
          <w:sz w:val="24"/>
          <w:szCs w:val="24"/>
          <w:lang w:val="en-US"/>
        </w:rPr>
        <w:t>XXVII International Congress of the Italian Associa</w:t>
      </w:r>
      <w:r w:rsidR="00374DF0">
        <w:rPr>
          <w:rFonts w:ascii="Times New Roman" w:hAnsi="Times New Roman" w:cs="Times New Roman"/>
          <w:sz w:val="24"/>
          <w:szCs w:val="24"/>
          <w:lang w:val="en-US"/>
        </w:rPr>
        <w:t>tion for the Study of Judaism, “</w:t>
      </w:r>
      <w:r w:rsidR="00374DF0" w:rsidRPr="00374DF0">
        <w:rPr>
          <w:rFonts w:ascii="Times New Roman" w:hAnsi="Times New Roman" w:cs="Times New Roman"/>
          <w:sz w:val="24"/>
          <w:szCs w:val="24"/>
          <w:lang w:val="en-US"/>
        </w:rPr>
        <w:t>Strategies and regulations for the conversion of Jews from the Midd</w:t>
      </w:r>
      <w:r w:rsidR="00374DF0">
        <w:rPr>
          <w:rFonts w:ascii="Times New Roman" w:hAnsi="Times New Roman" w:cs="Times New Roman"/>
          <w:sz w:val="24"/>
          <w:szCs w:val="24"/>
          <w:lang w:val="en-US"/>
        </w:rPr>
        <w:t>le Ages to the contemporary age”</w:t>
      </w:r>
      <w:r w:rsidR="00374DF0" w:rsidRPr="00374DF0">
        <w:rPr>
          <w:rFonts w:ascii="Times New Roman" w:hAnsi="Times New Roman" w:cs="Times New Roman"/>
          <w:sz w:val="24"/>
          <w:szCs w:val="24"/>
          <w:lang w:val="en-US"/>
        </w:rPr>
        <w:t>, held in Ravenna from 30 September to 2 Octobe</w:t>
      </w:r>
      <w:r w:rsidR="00374DF0">
        <w:rPr>
          <w:rFonts w:ascii="Times New Roman" w:hAnsi="Times New Roman" w:cs="Times New Roman"/>
          <w:sz w:val="24"/>
          <w:szCs w:val="24"/>
          <w:lang w:val="en-US"/>
        </w:rPr>
        <w:t>r 2013, with a report entitled “</w:t>
      </w:r>
      <w:r w:rsidR="00374DF0" w:rsidRPr="00374DF0">
        <w:rPr>
          <w:rFonts w:ascii="Times New Roman" w:hAnsi="Times New Roman" w:cs="Times New Roman"/>
          <w:sz w:val="24"/>
          <w:szCs w:val="24"/>
          <w:lang w:val="en-US"/>
        </w:rPr>
        <w:t>La Pia House of the Catechumens of Venice during the second</w:t>
      </w:r>
      <w:r w:rsidR="00374DF0">
        <w:rPr>
          <w:rFonts w:ascii="Times New Roman" w:hAnsi="Times New Roman" w:cs="Times New Roman"/>
          <w:sz w:val="24"/>
          <w:szCs w:val="24"/>
          <w:lang w:val="en-US"/>
        </w:rPr>
        <w:t xml:space="preserve"> half of the eighteenth century”</w:t>
      </w:r>
      <w:r w:rsidR="00374DF0" w:rsidRPr="00374DF0">
        <w:rPr>
          <w:rFonts w:ascii="Times New Roman" w:hAnsi="Times New Roman" w:cs="Times New Roman"/>
          <w:sz w:val="24"/>
          <w:szCs w:val="24"/>
          <w:lang w:val="en-US"/>
        </w:rPr>
        <w:t>.</w:t>
      </w:r>
      <w:r w:rsidRPr="00374DF0">
        <w:rPr>
          <w:rFonts w:ascii="Times New Roman" w:hAnsi="Times New Roman" w:cs="Times New Roman"/>
          <w:sz w:val="24"/>
          <w:szCs w:val="24"/>
          <w:lang w:val="en-US"/>
        </w:rPr>
        <w:br/>
      </w:r>
    </w:p>
    <w:p w:rsidR="000F179F" w:rsidRDefault="000E4CD2" w:rsidP="000E4CD2">
      <w:pPr>
        <w:rPr>
          <w:rFonts w:ascii="Times New Roman" w:hAnsi="Times New Roman" w:cs="Times New Roman"/>
          <w:sz w:val="24"/>
          <w:szCs w:val="24"/>
          <w:lang w:val="en-US"/>
        </w:rPr>
      </w:pPr>
      <w:r w:rsidRPr="00374DF0">
        <w:rPr>
          <w:rFonts w:ascii="Times New Roman" w:hAnsi="Times New Roman" w:cs="Times New Roman"/>
          <w:sz w:val="24"/>
          <w:szCs w:val="24"/>
          <w:lang w:val="en-US"/>
        </w:rPr>
        <w:t xml:space="preserve">• </w:t>
      </w:r>
      <w:r w:rsidR="00374DF0" w:rsidRPr="00374DF0">
        <w:rPr>
          <w:rFonts w:ascii="Times New Roman" w:hAnsi="Times New Roman" w:cs="Times New Roman"/>
          <w:sz w:val="24"/>
          <w:szCs w:val="24"/>
          <w:lang w:val="en-US"/>
        </w:rPr>
        <w:t xml:space="preserve">International Conference “The Jews in the history of Friuli-Venezia Giulia. </w:t>
      </w:r>
      <w:proofErr w:type="gramStart"/>
      <w:r w:rsidR="00374DF0" w:rsidRPr="000F179F">
        <w:rPr>
          <w:rFonts w:ascii="Times New Roman" w:hAnsi="Times New Roman" w:cs="Times New Roman"/>
          <w:sz w:val="24"/>
          <w:szCs w:val="24"/>
          <w:lang w:val="en-US"/>
        </w:rPr>
        <w:t xml:space="preserve">A long-lasting affair”, promoted by the National Museum of Italian Judaism and the Shoah Foundation (MEIS), in collaboration with the University of Udine and the Department of Human Sciences, the Department of Humanities of the University of </w:t>
      </w:r>
      <w:proofErr w:type="spellStart"/>
      <w:r w:rsidR="00374DF0" w:rsidRPr="000F179F">
        <w:rPr>
          <w:rFonts w:ascii="Times New Roman" w:hAnsi="Times New Roman" w:cs="Times New Roman"/>
          <w:sz w:val="24"/>
          <w:szCs w:val="24"/>
          <w:lang w:val="en-US"/>
        </w:rPr>
        <w:t>of</w:t>
      </w:r>
      <w:proofErr w:type="spellEnd"/>
      <w:r w:rsidR="00374DF0" w:rsidRPr="000F179F">
        <w:rPr>
          <w:rFonts w:ascii="Times New Roman" w:hAnsi="Times New Roman" w:cs="Times New Roman"/>
          <w:sz w:val="24"/>
          <w:szCs w:val="24"/>
          <w:lang w:val="en-US"/>
        </w:rPr>
        <w:t xml:space="preserve"> Trieste, the Jewish Community of Trieste and the Association for the study of Judaism of the </w:t>
      </w:r>
      <w:proofErr w:type="spellStart"/>
      <w:r w:rsidR="00374DF0" w:rsidRPr="000F179F">
        <w:rPr>
          <w:rFonts w:ascii="Times New Roman" w:hAnsi="Times New Roman" w:cs="Times New Roman"/>
          <w:sz w:val="24"/>
          <w:szCs w:val="24"/>
          <w:lang w:val="en-US"/>
        </w:rPr>
        <w:t>Venezie</w:t>
      </w:r>
      <w:proofErr w:type="spellEnd"/>
      <w:r w:rsidR="00374DF0" w:rsidRPr="000F179F">
        <w:rPr>
          <w:rFonts w:ascii="Times New Roman" w:hAnsi="Times New Roman" w:cs="Times New Roman"/>
          <w:sz w:val="24"/>
          <w:szCs w:val="24"/>
          <w:lang w:val="en-US"/>
        </w:rPr>
        <w:t>, held in Ferrara from 12 to 14 Octobe</w:t>
      </w:r>
      <w:r w:rsidR="000F179F" w:rsidRPr="000F179F">
        <w:rPr>
          <w:rFonts w:ascii="Times New Roman" w:hAnsi="Times New Roman" w:cs="Times New Roman"/>
          <w:sz w:val="24"/>
          <w:szCs w:val="24"/>
          <w:lang w:val="en-US"/>
        </w:rPr>
        <w:t>r 2015, with a report entitled “</w:t>
      </w:r>
      <w:r w:rsidR="00374DF0" w:rsidRPr="000F179F">
        <w:rPr>
          <w:rFonts w:ascii="Times New Roman" w:hAnsi="Times New Roman" w:cs="Times New Roman"/>
          <w:sz w:val="24"/>
          <w:szCs w:val="24"/>
          <w:lang w:val="en-US"/>
        </w:rPr>
        <w:t xml:space="preserve">Conversions of Jews in Friuli </w:t>
      </w:r>
      <w:proofErr w:type="spellStart"/>
      <w:r w:rsidR="00374DF0" w:rsidRPr="000F179F">
        <w:rPr>
          <w:rFonts w:ascii="Times New Roman" w:hAnsi="Times New Roman" w:cs="Times New Roman"/>
          <w:sz w:val="24"/>
          <w:szCs w:val="24"/>
          <w:lang w:val="en-US"/>
        </w:rPr>
        <w:t>Venezia</w:t>
      </w:r>
      <w:proofErr w:type="spellEnd"/>
      <w:r w:rsidR="00374DF0" w:rsidRPr="000F179F">
        <w:rPr>
          <w:rFonts w:ascii="Times New Roman" w:hAnsi="Times New Roman" w:cs="Times New Roman"/>
          <w:sz w:val="24"/>
          <w:szCs w:val="24"/>
          <w:lang w:val="en-US"/>
        </w:rPr>
        <w:t xml:space="preserve"> Giulia in the nineteenth century:</w:t>
      </w:r>
      <w:r w:rsidR="000F179F">
        <w:rPr>
          <w:rFonts w:ascii="Times New Roman" w:hAnsi="Times New Roman" w:cs="Times New Roman"/>
          <w:sz w:val="24"/>
          <w:szCs w:val="24"/>
          <w:lang w:val="en-US"/>
        </w:rPr>
        <w:t xml:space="preserve"> the cases of Gorizia and Udine”</w:t>
      </w:r>
      <w:r w:rsidR="00374DF0" w:rsidRPr="000F179F">
        <w:rPr>
          <w:rFonts w:ascii="Times New Roman" w:hAnsi="Times New Roman" w:cs="Times New Roman"/>
          <w:sz w:val="24"/>
          <w:szCs w:val="24"/>
          <w:lang w:val="en-US"/>
        </w:rPr>
        <w:t>.</w:t>
      </w:r>
      <w:proofErr w:type="gramEnd"/>
      <w:r w:rsidR="00374DF0" w:rsidRPr="000F179F">
        <w:rPr>
          <w:rFonts w:ascii="Times New Roman" w:hAnsi="Times New Roman" w:cs="Times New Roman"/>
          <w:sz w:val="24"/>
          <w:szCs w:val="24"/>
          <w:lang w:val="en-US"/>
        </w:rPr>
        <w:t xml:space="preserve"> </w:t>
      </w:r>
      <w:r w:rsidR="00374DF0" w:rsidRPr="00374DF0">
        <w:rPr>
          <w:rFonts w:ascii="Times New Roman" w:hAnsi="Times New Roman" w:cs="Times New Roman"/>
          <w:sz w:val="24"/>
          <w:szCs w:val="24"/>
          <w:lang w:val="en-US"/>
        </w:rPr>
        <w:t xml:space="preserve">Furthermore, together with Prof. Miriam </w:t>
      </w:r>
      <w:proofErr w:type="spellStart"/>
      <w:r w:rsidR="00374DF0" w:rsidRPr="00374DF0">
        <w:rPr>
          <w:rFonts w:ascii="Times New Roman" w:hAnsi="Times New Roman" w:cs="Times New Roman"/>
          <w:sz w:val="24"/>
          <w:szCs w:val="24"/>
          <w:lang w:val="en-US"/>
        </w:rPr>
        <w:t>Davide</w:t>
      </w:r>
      <w:proofErr w:type="spellEnd"/>
      <w:r w:rsidR="00374DF0" w:rsidRPr="00374DF0">
        <w:rPr>
          <w:rFonts w:ascii="Times New Roman" w:hAnsi="Times New Roman" w:cs="Times New Roman"/>
          <w:sz w:val="24"/>
          <w:szCs w:val="24"/>
          <w:lang w:val="en-US"/>
        </w:rPr>
        <w:t xml:space="preserve">, she edited the Proceedings of the aforementioned Conference, which were published in 2016 in the Proceedings series of the Fondazione </w:t>
      </w:r>
      <w:proofErr w:type="spellStart"/>
      <w:r w:rsidR="00374DF0" w:rsidRPr="00374DF0">
        <w:rPr>
          <w:rFonts w:ascii="Times New Roman" w:hAnsi="Times New Roman" w:cs="Times New Roman"/>
          <w:sz w:val="24"/>
          <w:szCs w:val="24"/>
          <w:lang w:val="en-US"/>
        </w:rPr>
        <w:t>Museo</w:t>
      </w:r>
      <w:proofErr w:type="spellEnd"/>
      <w:r w:rsidR="00374DF0" w:rsidRPr="00374DF0">
        <w:rPr>
          <w:rFonts w:ascii="Times New Roman" w:hAnsi="Times New Roman" w:cs="Times New Roman"/>
          <w:sz w:val="24"/>
          <w:szCs w:val="24"/>
          <w:lang w:val="en-US"/>
        </w:rPr>
        <w:t xml:space="preserve"> </w:t>
      </w:r>
      <w:proofErr w:type="spellStart"/>
      <w:r w:rsidR="00374DF0" w:rsidRPr="00374DF0">
        <w:rPr>
          <w:rFonts w:ascii="Times New Roman" w:hAnsi="Times New Roman" w:cs="Times New Roman"/>
          <w:sz w:val="24"/>
          <w:szCs w:val="24"/>
          <w:lang w:val="en-US"/>
        </w:rPr>
        <w:t>Nazionale</w:t>
      </w:r>
      <w:proofErr w:type="spellEnd"/>
      <w:r w:rsidR="00374DF0" w:rsidRPr="00374DF0">
        <w:rPr>
          <w:rFonts w:ascii="Times New Roman" w:hAnsi="Times New Roman" w:cs="Times New Roman"/>
          <w:sz w:val="24"/>
          <w:szCs w:val="24"/>
          <w:lang w:val="en-US"/>
        </w:rPr>
        <w:t xml:space="preserve"> </w:t>
      </w:r>
      <w:proofErr w:type="spellStart"/>
      <w:r w:rsidR="00374DF0" w:rsidRPr="00374DF0">
        <w:rPr>
          <w:rFonts w:ascii="Times New Roman" w:hAnsi="Times New Roman" w:cs="Times New Roman"/>
          <w:sz w:val="24"/>
          <w:szCs w:val="24"/>
          <w:lang w:val="en-US"/>
        </w:rPr>
        <w:t>dell'Ebraismo</w:t>
      </w:r>
      <w:proofErr w:type="spellEnd"/>
      <w:r w:rsidR="00374DF0" w:rsidRPr="00374DF0">
        <w:rPr>
          <w:rFonts w:ascii="Times New Roman" w:hAnsi="Times New Roman" w:cs="Times New Roman"/>
          <w:sz w:val="24"/>
          <w:szCs w:val="24"/>
          <w:lang w:val="en-US"/>
        </w:rPr>
        <w:t xml:space="preserve"> </w:t>
      </w:r>
      <w:proofErr w:type="spellStart"/>
      <w:r w:rsidR="00374DF0" w:rsidRPr="00374DF0">
        <w:rPr>
          <w:rFonts w:ascii="Times New Roman" w:hAnsi="Times New Roman" w:cs="Times New Roman"/>
          <w:sz w:val="24"/>
          <w:szCs w:val="24"/>
          <w:lang w:val="en-US"/>
        </w:rPr>
        <w:t>Italiano</w:t>
      </w:r>
      <w:proofErr w:type="spellEnd"/>
      <w:r w:rsidR="00374DF0" w:rsidRPr="00374DF0">
        <w:rPr>
          <w:rFonts w:ascii="Times New Roman" w:hAnsi="Times New Roman" w:cs="Times New Roman"/>
          <w:sz w:val="24"/>
          <w:szCs w:val="24"/>
          <w:lang w:val="en-US"/>
        </w:rPr>
        <w:t xml:space="preserve"> e </w:t>
      </w:r>
      <w:proofErr w:type="spellStart"/>
      <w:r w:rsidR="00374DF0" w:rsidRPr="00374DF0">
        <w:rPr>
          <w:rFonts w:ascii="Times New Roman" w:hAnsi="Times New Roman" w:cs="Times New Roman"/>
          <w:sz w:val="24"/>
          <w:szCs w:val="24"/>
          <w:lang w:val="en-US"/>
        </w:rPr>
        <w:t>della</w:t>
      </w:r>
      <w:proofErr w:type="spellEnd"/>
      <w:r w:rsidR="00374DF0" w:rsidRPr="00374DF0">
        <w:rPr>
          <w:rFonts w:ascii="Times New Roman" w:hAnsi="Times New Roman" w:cs="Times New Roman"/>
          <w:sz w:val="24"/>
          <w:szCs w:val="24"/>
          <w:lang w:val="en-US"/>
        </w:rPr>
        <w:t xml:space="preserve"> Shoah of the </w:t>
      </w:r>
      <w:proofErr w:type="spellStart"/>
      <w:r w:rsidR="00374DF0" w:rsidRPr="00374DF0">
        <w:rPr>
          <w:rFonts w:ascii="Times New Roman" w:hAnsi="Times New Roman" w:cs="Times New Roman"/>
          <w:sz w:val="24"/>
          <w:szCs w:val="24"/>
          <w:lang w:val="en-US"/>
        </w:rPr>
        <w:t>Giuntina</w:t>
      </w:r>
      <w:proofErr w:type="spellEnd"/>
      <w:r w:rsidR="00374DF0" w:rsidRPr="00374DF0">
        <w:rPr>
          <w:rFonts w:ascii="Times New Roman" w:hAnsi="Times New Roman" w:cs="Times New Roman"/>
          <w:sz w:val="24"/>
          <w:szCs w:val="24"/>
          <w:lang w:val="en-US"/>
        </w:rPr>
        <w:t xml:space="preserve"> publisher in Florence</w:t>
      </w:r>
      <w:r w:rsidRPr="00374DF0">
        <w:rPr>
          <w:rFonts w:ascii="Times New Roman" w:hAnsi="Times New Roman" w:cs="Times New Roman"/>
          <w:sz w:val="24"/>
          <w:szCs w:val="24"/>
          <w:lang w:val="en-US"/>
        </w:rPr>
        <w:br/>
      </w:r>
    </w:p>
    <w:p w:rsidR="00374DF0" w:rsidRDefault="00374DF0" w:rsidP="000E4CD2">
      <w:pPr>
        <w:rPr>
          <w:rFonts w:ascii="Times New Roman" w:hAnsi="Times New Roman" w:cs="Times New Roman"/>
          <w:sz w:val="24"/>
          <w:szCs w:val="24"/>
          <w:lang w:val="en-US"/>
        </w:rPr>
      </w:pPr>
      <w:proofErr w:type="gramStart"/>
      <w:r w:rsidRPr="00374DF0">
        <w:rPr>
          <w:rFonts w:ascii="Times New Roman" w:hAnsi="Times New Roman" w:cs="Times New Roman"/>
          <w:sz w:val="24"/>
          <w:szCs w:val="24"/>
          <w:lang w:val="en-US"/>
        </w:rPr>
        <w:t>• On 13 September 2017</w:t>
      </w:r>
      <w:proofErr w:type="gramEnd"/>
      <w:r w:rsidRPr="00374DF0">
        <w:rPr>
          <w:rFonts w:ascii="Times New Roman" w:hAnsi="Times New Roman" w:cs="Times New Roman"/>
          <w:sz w:val="24"/>
          <w:szCs w:val="24"/>
          <w:lang w:val="en-US"/>
        </w:rPr>
        <w:t xml:space="preserve"> he presented the volume “The Jews in the history of Friuli-Venezia Giulia” at the </w:t>
      </w:r>
      <w:proofErr w:type="spellStart"/>
      <w:r w:rsidRPr="00374DF0">
        <w:rPr>
          <w:rFonts w:ascii="Times New Roman" w:hAnsi="Times New Roman" w:cs="Times New Roman"/>
          <w:sz w:val="24"/>
          <w:szCs w:val="24"/>
          <w:lang w:val="en-US"/>
        </w:rPr>
        <w:t>Pordenonelegge</w:t>
      </w:r>
      <w:proofErr w:type="spellEnd"/>
      <w:r w:rsidRPr="00374DF0">
        <w:rPr>
          <w:rFonts w:ascii="Times New Roman" w:hAnsi="Times New Roman" w:cs="Times New Roman"/>
          <w:sz w:val="24"/>
          <w:szCs w:val="24"/>
          <w:lang w:val="en-US"/>
        </w:rPr>
        <w:t xml:space="preserve"> festival. A long-lasting affair”, curated by Miriam </w:t>
      </w:r>
      <w:proofErr w:type="spellStart"/>
      <w:r w:rsidRPr="00374DF0">
        <w:rPr>
          <w:rFonts w:ascii="Times New Roman" w:hAnsi="Times New Roman" w:cs="Times New Roman"/>
          <w:sz w:val="24"/>
          <w:szCs w:val="24"/>
          <w:lang w:val="en-US"/>
        </w:rPr>
        <w:t>Davide</w:t>
      </w:r>
      <w:proofErr w:type="spellEnd"/>
      <w:r w:rsidRPr="00374DF0">
        <w:rPr>
          <w:rFonts w:ascii="Times New Roman" w:hAnsi="Times New Roman" w:cs="Times New Roman"/>
          <w:sz w:val="24"/>
          <w:szCs w:val="24"/>
          <w:lang w:val="en-US"/>
        </w:rPr>
        <w:t xml:space="preserve"> and Pietro </w:t>
      </w:r>
      <w:proofErr w:type="spellStart"/>
      <w:r w:rsidRPr="00374DF0">
        <w:rPr>
          <w:rFonts w:ascii="Times New Roman" w:hAnsi="Times New Roman" w:cs="Times New Roman"/>
          <w:sz w:val="24"/>
          <w:szCs w:val="24"/>
          <w:lang w:val="en-US"/>
        </w:rPr>
        <w:t>Ioly</w:t>
      </w:r>
      <w:proofErr w:type="spellEnd"/>
      <w:r w:rsidRPr="00374DF0">
        <w:rPr>
          <w:rFonts w:ascii="Times New Roman" w:hAnsi="Times New Roman" w:cs="Times New Roman"/>
          <w:sz w:val="24"/>
          <w:szCs w:val="24"/>
          <w:lang w:val="en-US"/>
        </w:rPr>
        <w:t xml:space="preserve"> Zorattini, Florence, </w:t>
      </w:r>
      <w:proofErr w:type="spellStart"/>
      <w:r w:rsidRPr="00374DF0">
        <w:rPr>
          <w:rFonts w:ascii="Times New Roman" w:hAnsi="Times New Roman" w:cs="Times New Roman"/>
          <w:sz w:val="24"/>
          <w:szCs w:val="24"/>
          <w:lang w:val="en-US"/>
        </w:rPr>
        <w:t>Giuntina</w:t>
      </w:r>
      <w:proofErr w:type="spellEnd"/>
      <w:r w:rsidRPr="00374DF0">
        <w:rPr>
          <w:rFonts w:ascii="Times New Roman" w:hAnsi="Times New Roman" w:cs="Times New Roman"/>
          <w:sz w:val="24"/>
          <w:szCs w:val="24"/>
          <w:lang w:val="en-US"/>
        </w:rPr>
        <w:t xml:space="preserve"> 2016.</w:t>
      </w:r>
    </w:p>
    <w:p w:rsidR="000F179F" w:rsidRPr="000F179F" w:rsidRDefault="00374DF0" w:rsidP="000F179F">
      <w:pPr>
        <w:rPr>
          <w:rFonts w:ascii="Times New Roman" w:hAnsi="Times New Roman" w:cs="Times New Roman"/>
          <w:sz w:val="24"/>
          <w:szCs w:val="24"/>
          <w:lang w:val="en-US"/>
        </w:rPr>
      </w:pPr>
      <w:proofErr w:type="gramStart"/>
      <w:r w:rsidRPr="00374DF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F179F">
        <w:rPr>
          <w:rFonts w:ascii="Times New Roman" w:hAnsi="Times New Roman" w:cs="Times New Roman"/>
          <w:sz w:val="24"/>
          <w:szCs w:val="24"/>
          <w:lang w:val="en-US"/>
        </w:rPr>
        <w:t>International Conference “</w:t>
      </w:r>
      <w:r w:rsidRPr="00374DF0">
        <w:rPr>
          <w:rFonts w:ascii="Times New Roman" w:hAnsi="Times New Roman" w:cs="Times New Roman"/>
          <w:sz w:val="24"/>
          <w:szCs w:val="24"/>
          <w:lang w:val="en-US"/>
        </w:rPr>
        <w:t>Jewish reactions to exclusion and stereotypes: from late an</w:t>
      </w:r>
      <w:r w:rsidR="000F179F">
        <w:rPr>
          <w:rFonts w:ascii="Times New Roman" w:hAnsi="Times New Roman" w:cs="Times New Roman"/>
          <w:sz w:val="24"/>
          <w:szCs w:val="24"/>
          <w:lang w:val="en-US"/>
        </w:rPr>
        <w:t>tiquity to the contemporary era”</w:t>
      </w:r>
      <w:r w:rsidRPr="00374DF0">
        <w:rPr>
          <w:rFonts w:ascii="Times New Roman" w:hAnsi="Times New Roman" w:cs="Times New Roman"/>
          <w:sz w:val="24"/>
          <w:szCs w:val="24"/>
          <w:lang w:val="en-US"/>
        </w:rPr>
        <w:t>, organized by the University of Pisa with the support of PRIN 2015, The Long History of Anti-Semitism, in collaboration with the Group Italian-French of Jewish Studies, held in Pisa from 25 to 26 Marc</w:t>
      </w:r>
      <w:r w:rsidR="000F179F">
        <w:rPr>
          <w:rFonts w:ascii="Times New Roman" w:hAnsi="Times New Roman" w:cs="Times New Roman"/>
          <w:sz w:val="24"/>
          <w:szCs w:val="24"/>
          <w:lang w:val="en-US"/>
        </w:rPr>
        <w:t>h 2019, with a report entitled “</w:t>
      </w:r>
      <w:r w:rsidRPr="00374DF0">
        <w:rPr>
          <w:rFonts w:ascii="Times New Roman" w:hAnsi="Times New Roman" w:cs="Times New Roman"/>
          <w:sz w:val="24"/>
          <w:szCs w:val="24"/>
          <w:lang w:val="en-US"/>
        </w:rPr>
        <w:t>The Venetian Church and the conversion of the Jews between the</w:t>
      </w:r>
      <w:r w:rsidR="000F179F">
        <w:rPr>
          <w:rFonts w:ascii="Times New Roman" w:hAnsi="Times New Roman" w:cs="Times New Roman"/>
          <w:sz w:val="24"/>
          <w:szCs w:val="24"/>
          <w:lang w:val="en-US"/>
        </w:rPr>
        <w:t xml:space="preserve"> II and III Austrian domination”</w:t>
      </w:r>
      <w:r w:rsidRPr="00374DF0">
        <w:rPr>
          <w:rFonts w:ascii="Times New Roman" w:hAnsi="Times New Roman" w:cs="Times New Roman"/>
          <w:sz w:val="24"/>
          <w:szCs w:val="24"/>
          <w:lang w:val="en-US"/>
        </w:rPr>
        <w:t>.</w:t>
      </w:r>
      <w:r w:rsidR="000E4CD2" w:rsidRPr="00374DF0">
        <w:rPr>
          <w:rFonts w:ascii="Times New Roman" w:hAnsi="Times New Roman" w:cs="Times New Roman"/>
          <w:sz w:val="24"/>
          <w:szCs w:val="24"/>
          <w:lang w:val="en-US"/>
        </w:rPr>
        <w:br/>
      </w:r>
      <w:r w:rsidR="000E4CD2" w:rsidRPr="000F179F">
        <w:rPr>
          <w:rFonts w:ascii="Times New Roman" w:hAnsi="Times New Roman" w:cs="Times New Roman"/>
          <w:sz w:val="24"/>
          <w:szCs w:val="24"/>
          <w:lang w:val="en-US"/>
        </w:rPr>
        <w:br/>
      </w:r>
      <w:proofErr w:type="gramEnd"/>
      <w:r w:rsidR="000F179F" w:rsidRPr="000F179F">
        <w:rPr>
          <w:rFonts w:ascii="Times New Roman" w:hAnsi="Times New Roman" w:cs="Times New Roman"/>
          <w:sz w:val="24"/>
          <w:szCs w:val="24"/>
          <w:lang w:val="en-US"/>
        </w:rPr>
        <w:t xml:space="preserve">• Study conference “The value of a presence. The Jews in Padua between religious tradition and </w:t>
      </w:r>
      <w:r w:rsidR="000F179F" w:rsidRPr="000F179F">
        <w:rPr>
          <w:rFonts w:ascii="Times New Roman" w:hAnsi="Times New Roman" w:cs="Times New Roman"/>
          <w:sz w:val="24"/>
          <w:szCs w:val="24"/>
          <w:lang w:val="en-US"/>
        </w:rPr>
        <w:lastRenderedPageBreak/>
        <w:t xml:space="preserve">civil emancipation from the Modern Age to the Contemporary Age”, organized by the Department of Civil, Construction and Environmental Engineering of the University of Padua, held in Padua on 24 February </w:t>
      </w:r>
      <w:r w:rsidR="000F179F">
        <w:rPr>
          <w:rFonts w:ascii="Times New Roman" w:hAnsi="Times New Roman" w:cs="Times New Roman"/>
          <w:sz w:val="24"/>
          <w:szCs w:val="24"/>
          <w:lang w:val="en-US"/>
        </w:rPr>
        <w:t>2022, with a report from title “</w:t>
      </w:r>
      <w:r w:rsidR="000F179F" w:rsidRPr="000F179F">
        <w:rPr>
          <w:rFonts w:ascii="Times New Roman" w:hAnsi="Times New Roman" w:cs="Times New Roman"/>
          <w:sz w:val="24"/>
          <w:szCs w:val="24"/>
          <w:lang w:val="en-US"/>
        </w:rPr>
        <w:t xml:space="preserve">The Rabbis of Padua in </w:t>
      </w:r>
      <w:r w:rsidR="000F179F">
        <w:rPr>
          <w:rFonts w:ascii="Times New Roman" w:hAnsi="Times New Roman" w:cs="Times New Roman"/>
          <w:sz w:val="24"/>
          <w:szCs w:val="24"/>
          <w:lang w:val="en-US"/>
        </w:rPr>
        <w:t>the Rabbinical College of Padua”</w:t>
      </w:r>
      <w:r w:rsidR="000F179F" w:rsidRPr="000F179F">
        <w:rPr>
          <w:rFonts w:ascii="Times New Roman" w:hAnsi="Times New Roman" w:cs="Times New Roman"/>
          <w:sz w:val="24"/>
          <w:szCs w:val="24"/>
          <w:lang w:val="en-US"/>
        </w:rPr>
        <w:t>.</w:t>
      </w:r>
      <w:r w:rsidR="000E4CD2" w:rsidRPr="000F179F">
        <w:rPr>
          <w:rFonts w:ascii="Times New Roman" w:hAnsi="Times New Roman" w:cs="Times New Roman"/>
          <w:sz w:val="24"/>
          <w:szCs w:val="24"/>
          <w:lang w:val="en-US"/>
        </w:rPr>
        <w:br/>
      </w:r>
      <w:r w:rsidR="000F179F" w:rsidRPr="000F179F">
        <w:rPr>
          <w:rFonts w:ascii="Times New Roman" w:hAnsi="Times New Roman" w:cs="Times New Roman"/>
          <w:sz w:val="24"/>
          <w:szCs w:val="24"/>
          <w:lang w:val="en-US"/>
        </w:rPr>
        <w:t xml:space="preserve">• Conference on New Studies and Research on Judaism. XXXV International conference of the AISG (Italian Association for the Study of Judaism), held in Ravenna from </w:t>
      </w:r>
      <w:proofErr w:type="gramStart"/>
      <w:r w:rsidR="000F179F" w:rsidRPr="000F179F">
        <w:rPr>
          <w:rFonts w:ascii="Times New Roman" w:hAnsi="Times New Roman" w:cs="Times New Roman"/>
          <w:sz w:val="24"/>
          <w:szCs w:val="24"/>
          <w:lang w:val="en-US"/>
        </w:rPr>
        <w:t>5</w:t>
      </w:r>
      <w:proofErr w:type="gramEnd"/>
      <w:r w:rsidR="000F179F" w:rsidRPr="000F179F">
        <w:rPr>
          <w:rFonts w:ascii="Times New Roman" w:hAnsi="Times New Roman" w:cs="Times New Roman"/>
          <w:sz w:val="24"/>
          <w:szCs w:val="24"/>
          <w:lang w:val="en-US"/>
        </w:rPr>
        <w:t xml:space="preserve"> to 7 September 2022, with a report entitled “The Jewish cult leader in Udine in</w:t>
      </w:r>
      <w:r w:rsidR="000F179F">
        <w:rPr>
          <w:rFonts w:ascii="Times New Roman" w:hAnsi="Times New Roman" w:cs="Times New Roman"/>
          <w:sz w:val="24"/>
          <w:szCs w:val="24"/>
          <w:lang w:val="en-US"/>
        </w:rPr>
        <w:t xml:space="preserve"> the 19th century: Felice </w:t>
      </w:r>
      <w:proofErr w:type="spellStart"/>
      <w:r w:rsidR="000F179F">
        <w:rPr>
          <w:rFonts w:ascii="Times New Roman" w:hAnsi="Times New Roman" w:cs="Times New Roman"/>
          <w:sz w:val="24"/>
          <w:szCs w:val="24"/>
          <w:lang w:val="en-US"/>
        </w:rPr>
        <w:t>Cagli</w:t>
      </w:r>
      <w:proofErr w:type="spellEnd"/>
      <w:r w:rsidR="000F179F">
        <w:rPr>
          <w:rFonts w:ascii="Times New Roman" w:hAnsi="Times New Roman" w:cs="Times New Roman"/>
          <w:sz w:val="24"/>
          <w:szCs w:val="24"/>
          <w:lang w:val="en-US"/>
        </w:rPr>
        <w:t>”</w:t>
      </w:r>
      <w:bookmarkStart w:id="0" w:name="_GoBack"/>
      <w:bookmarkEnd w:id="0"/>
      <w:r w:rsidR="000F179F" w:rsidRPr="000F179F">
        <w:rPr>
          <w:rFonts w:ascii="Times New Roman" w:hAnsi="Times New Roman" w:cs="Times New Roman"/>
          <w:sz w:val="24"/>
          <w:szCs w:val="24"/>
          <w:lang w:val="en-US"/>
        </w:rPr>
        <w:t>.</w:t>
      </w:r>
    </w:p>
    <w:p w:rsidR="000F179F" w:rsidRPr="000F179F" w:rsidRDefault="000F179F" w:rsidP="000E4CD2">
      <w:pPr>
        <w:rPr>
          <w:rFonts w:ascii="Times New Roman" w:hAnsi="Times New Roman" w:cs="Times New Roman"/>
          <w:sz w:val="24"/>
          <w:szCs w:val="24"/>
          <w:lang w:val="en-US"/>
        </w:rPr>
      </w:pPr>
    </w:p>
    <w:p w:rsidR="00B55B34" w:rsidRPr="00B55B34" w:rsidRDefault="00B55B34" w:rsidP="00B55B34">
      <w:pPr>
        <w:rPr>
          <w:rFonts w:ascii="Times New Roman" w:hAnsi="Times New Roman" w:cs="Times New Roman"/>
          <w:sz w:val="24"/>
          <w:szCs w:val="24"/>
        </w:rPr>
      </w:pPr>
      <w:r w:rsidRPr="00B55B34">
        <w:rPr>
          <w:rFonts w:ascii="Times New Roman" w:hAnsi="Times New Roman" w:cs="Times New Roman"/>
          <w:sz w:val="24"/>
          <w:szCs w:val="24"/>
        </w:rPr>
        <w:t xml:space="preserve">Autorizzo il trattamento dei miei dati personali ai sensi dell’art. 13 D. </w:t>
      </w:r>
      <w:proofErr w:type="spellStart"/>
      <w:r w:rsidRPr="00B55B34">
        <w:rPr>
          <w:rFonts w:ascii="Times New Roman" w:hAnsi="Times New Roman" w:cs="Times New Roman"/>
          <w:sz w:val="24"/>
          <w:szCs w:val="24"/>
        </w:rPr>
        <w:t>Lgs</w:t>
      </w:r>
      <w:proofErr w:type="spellEnd"/>
      <w:r w:rsidRPr="00B55B34">
        <w:rPr>
          <w:rFonts w:ascii="Times New Roman" w:hAnsi="Times New Roman" w:cs="Times New Roman"/>
          <w:sz w:val="24"/>
          <w:szCs w:val="24"/>
        </w:rPr>
        <w:t>. 30 giugno 2003 n°196 – “Codice in materia di protezione dei dati personali” e dell’art. 13 GDPR 679/16 – “Regolamento europeo sulla protezione dei dati personali"</w:t>
      </w:r>
    </w:p>
    <w:p w:rsidR="00B55B34" w:rsidRPr="00B55B34" w:rsidRDefault="00B55B34" w:rsidP="00B55B34">
      <w:pPr>
        <w:rPr>
          <w:rFonts w:ascii="Times New Roman" w:hAnsi="Times New Roman" w:cs="Times New Roman"/>
          <w:sz w:val="24"/>
          <w:szCs w:val="24"/>
        </w:rPr>
      </w:pPr>
    </w:p>
    <w:p w:rsidR="00B55B34" w:rsidRPr="00B55B34" w:rsidRDefault="00B55B34" w:rsidP="00B55B34">
      <w:pPr>
        <w:rPr>
          <w:rFonts w:ascii="Times New Roman" w:hAnsi="Times New Roman" w:cs="Times New Roman"/>
          <w:sz w:val="24"/>
          <w:szCs w:val="24"/>
        </w:rPr>
      </w:pPr>
      <w:r>
        <w:rPr>
          <w:rFonts w:ascii="Times New Roman" w:hAnsi="Times New Roman" w:cs="Times New Roman"/>
          <w:sz w:val="24"/>
          <w:szCs w:val="24"/>
        </w:rPr>
        <w:t>Udine, 16/04/2023</w:t>
      </w:r>
    </w:p>
    <w:sectPr w:rsidR="00B55B34" w:rsidRPr="00B55B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46"/>
    <w:rsid w:val="000E4CD2"/>
    <w:rsid w:val="000F179F"/>
    <w:rsid w:val="00187500"/>
    <w:rsid w:val="00192BDF"/>
    <w:rsid w:val="00374DF0"/>
    <w:rsid w:val="006B7D9B"/>
    <w:rsid w:val="0077269F"/>
    <w:rsid w:val="00823626"/>
    <w:rsid w:val="00945078"/>
    <w:rsid w:val="009C56E6"/>
    <w:rsid w:val="00A874BD"/>
    <w:rsid w:val="00B55B34"/>
    <w:rsid w:val="00B67246"/>
    <w:rsid w:val="00C27C2E"/>
    <w:rsid w:val="00D87110"/>
    <w:rsid w:val="00ED72E1"/>
    <w:rsid w:val="00F64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1D70-0DF9-4FE9-B26D-31FCF1D2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7110"/>
    <w:rPr>
      <w:rFonts w:eastAsiaTheme="minorEastAsia"/>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87110"/>
    <w:rPr>
      <w:color w:val="0563C1" w:themeColor="hyperlink"/>
      <w:u w:val="single"/>
    </w:rPr>
  </w:style>
  <w:style w:type="table" w:styleId="Grigliatabella">
    <w:name w:val="Table Grid"/>
    <w:basedOn w:val="Tabellanormale"/>
    <w:uiPriority w:val="39"/>
    <w:rsid w:val="00C27C2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19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92BDF"/>
    <w:rPr>
      <w:rFonts w:ascii="Courier New" w:eastAsia="Times New Roman" w:hAnsi="Courier New" w:cs="Courier New"/>
      <w:sz w:val="20"/>
      <w:szCs w:val="20"/>
      <w:lang w:eastAsia="it-IT"/>
    </w:rPr>
  </w:style>
  <w:style w:type="character" w:customStyle="1" w:styleId="y2iqfc">
    <w:name w:val="y2iqfc"/>
    <w:basedOn w:val="Carpredefinitoparagrafo"/>
    <w:rsid w:val="00192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5584">
      <w:bodyDiv w:val="1"/>
      <w:marLeft w:val="0"/>
      <w:marRight w:val="0"/>
      <w:marTop w:val="0"/>
      <w:marBottom w:val="0"/>
      <w:divBdr>
        <w:top w:val="none" w:sz="0" w:space="0" w:color="auto"/>
        <w:left w:val="none" w:sz="0" w:space="0" w:color="auto"/>
        <w:bottom w:val="none" w:sz="0" w:space="0" w:color="auto"/>
        <w:right w:val="none" w:sz="0" w:space="0" w:color="auto"/>
      </w:divBdr>
    </w:div>
    <w:div w:id="175922199">
      <w:bodyDiv w:val="1"/>
      <w:marLeft w:val="0"/>
      <w:marRight w:val="0"/>
      <w:marTop w:val="0"/>
      <w:marBottom w:val="0"/>
      <w:divBdr>
        <w:top w:val="none" w:sz="0" w:space="0" w:color="auto"/>
        <w:left w:val="none" w:sz="0" w:space="0" w:color="auto"/>
        <w:bottom w:val="none" w:sz="0" w:space="0" w:color="auto"/>
        <w:right w:val="none" w:sz="0" w:space="0" w:color="auto"/>
      </w:divBdr>
    </w:div>
    <w:div w:id="222721720">
      <w:bodyDiv w:val="1"/>
      <w:marLeft w:val="0"/>
      <w:marRight w:val="0"/>
      <w:marTop w:val="0"/>
      <w:marBottom w:val="0"/>
      <w:divBdr>
        <w:top w:val="none" w:sz="0" w:space="0" w:color="auto"/>
        <w:left w:val="none" w:sz="0" w:space="0" w:color="auto"/>
        <w:bottom w:val="none" w:sz="0" w:space="0" w:color="auto"/>
        <w:right w:val="none" w:sz="0" w:space="0" w:color="auto"/>
      </w:divBdr>
    </w:div>
    <w:div w:id="300426575">
      <w:bodyDiv w:val="1"/>
      <w:marLeft w:val="0"/>
      <w:marRight w:val="0"/>
      <w:marTop w:val="0"/>
      <w:marBottom w:val="0"/>
      <w:divBdr>
        <w:top w:val="none" w:sz="0" w:space="0" w:color="auto"/>
        <w:left w:val="none" w:sz="0" w:space="0" w:color="auto"/>
        <w:bottom w:val="none" w:sz="0" w:space="0" w:color="auto"/>
        <w:right w:val="none" w:sz="0" w:space="0" w:color="auto"/>
      </w:divBdr>
    </w:div>
    <w:div w:id="480924796">
      <w:bodyDiv w:val="1"/>
      <w:marLeft w:val="0"/>
      <w:marRight w:val="0"/>
      <w:marTop w:val="0"/>
      <w:marBottom w:val="0"/>
      <w:divBdr>
        <w:top w:val="none" w:sz="0" w:space="0" w:color="auto"/>
        <w:left w:val="none" w:sz="0" w:space="0" w:color="auto"/>
        <w:bottom w:val="none" w:sz="0" w:space="0" w:color="auto"/>
        <w:right w:val="none" w:sz="0" w:space="0" w:color="auto"/>
      </w:divBdr>
    </w:div>
    <w:div w:id="571158905">
      <w:bodyDiv w:val="1"/>
      <w:marLeft w:val="0"/>
      <w:marRight w:val="0"/>
      <w:marTop w:val="0"/>
      <w:marBottom w:val="0"/>
      <w:divBdr>
        <w:top w:val="none" w:sz="0" w:space="0" w:color="auto"/>
        <w:left w:val="none" w:sz="0" w:space="0" w:color="auto"/>
        <w:bottom w:val="none" w:sz="0" w:space="0" w:color="auto"/>
        <w:right w:val="none" w:sz="0" w:space="0" w:color="auto"/>
      </w:divBdr>
    </w:div>
    <w:div w:id="651371457">
      <w:bodyDiv w:val="1"/>
      <w:marLeft w:val="0"/>
      <w:marRight w:val="0"/>
      <w:marTop w:val="0"/>
      <w:marBottom w:val="0"/>
      <w:divBdr>
        <w:top w:val="none" w:sz="0" w:space="0" w:color="auto"/>
        <w:left w:val="none" w:sz="0" w:space="0" w:color="auto"/>
        <w:bottom w:val="none" w:sz="0" w:space="0" w:color="auto"/>
        <w:right w:val="none" w:sz="0" w:space="0" w:color="auto"/>
      </w:divBdr>
    </w:div>
    <w:div w:id="758062301">
      <w:bodyDiv w:val="1"/>
      <w:marLeft w:val="0"/>
      <w:marRight w:val="0"/>
      <w:marTop w:val="0"/>
      <w:marBottom w:val="0"/>
      <w:divBdr>
        <w:top w:val="none" w:sz="0" w:space="0" w:color="auto"/>
        <w:left w:val="none" w:sz="0" w:space="0" w:color="auto"/>
        <w:bottom w:val="none" w:sz="0" w:space="0" w:color="auto"/>
        <w:right w:val="none" w:sz="0" w:space="0" w:color="auto"/>
      </w:divBdr>
    </w:div>
    <w:div w:id="838887274">
      <w:bodyDiv w:val="1"/>
      <w:marLeft w:val="0"/>
      <w:marRight w:val="0"/>
      <w:marTop w:val="0"/>
      <w:marBottom w:val="0"/>
      <w:divBdr>
        <w:top w:val="none" w:sz="0" w:space="0" w:color="auto"/>
        <w:left w:val="none" w:sz="0" w:space="0" w:color="auto"/>
        <w:bottom w:val="none" w:sz="0" w:space="0" w:color="auto"/>
        <w:right w:val="none" w:sz="0" w:space="0" w:color="auto"/>
      </w:divBdr>
    </w:div>
    <w:div w:id="865171388">
      <w:bodyDiv w:val="1"/>
      <w:marLeft w:val="0"/>
      <w:marRight w:val="0"/>
      <w:marTop w:val="0"/>
      <w:marBottom w:val="0"/>
      <w:divBdr>
        <w:top w:val="none" w:sz="0" w:space="0" w:color="auto"/>
        <w:left w:val="none" w:sz="0" w:space="0" w:color="auto"/>
        <w:bottom w:val="none" w:sz="0" w:space="0" w:color="auto"/>
        <w:right w:val="none" w:sz="0" w:space="0" w:color="auto"/>
      </w:divBdr>
    </w:div>
    <w:div w:id="933518451">
      <w:bodyDiv w:val="1"/>
      <w:marLeft w:val="0"/>
      <w:marRight w:val="0"/>
      <w:marTop w:val="0"/>
      <w:marBottom w:val="0"/>
      <w:divBdr>
        <w:top w:val="none" w:sz="0" w:space="0" w:color="auto"/>
        <w:left w:val="none" w:sz="0" w:space="0" w:color="auto"/>
        <w:bottom w:val="none" w:sz="0" w:space="0" w:color="auto"/>
        <w:right w:val="none" w:sz="0" w:space="0" w:color="auto"/>
      </w:divBdr>
    </w:div>
    <w:div w:id="956060977">
      <w:bodyDiv w:val="1"/>
      <w:marLeft w:val="0"/>
      <w:marRight w:val="0"/>
      <w:marTop w:val="0"/>
      <w:marBottom w:val="0"/>
      <w:divBdr>
        <w:top w:val="none" w:sz="0" w:space="0" w:color="auto"/>
        <w:left w:val="none" w:sz="0" w:space="0" w:color="auto"/>
        <w:bottom w:val="none" w:sz="0" w:space="0" w:color="auto"/>
        <w:right w:val="none" w:sz="0" w:space="0" w:color="auto"/>
      </w:divBdr>
    </w:div>
    <w:div w:id="958757224">
      <w:bodyDiv w:val="1"/>
      <w:marLeft w:val="0"/>
      <w:marRight w:val="0"/>
      <w:marTop w:val="0"/>
      <w:marBottom w:val="0"/>
      <w:divBdr>
        <w:top w:val="none" w:sz="0" w:space="0" w:color="auto"/>
        <w:left w:val="none" w:sz="0" w:space="0" w:color="auto"/>
        <w:bottom w:val="none" w:sz="0" w:space="0" w:color="auto"/>
        <w:right w:val="none" w:sz="0" w:space="0" w:color="auto"/>
      </w:divBdr>
    </w:div>
    <w:div w:id="971323285">
      <w:bodyDiv w:val="1"/>
      <w:marLeft w:val="0"/>
      <w:marRight w:val="0"/>
      <w:marTop w:val="0"/>
      <w:marBottom w:val="0"/>
      <w:divBdr>
        <w:top w:val="none" w:sz="0" w:space="0" w:color="auto"/>
        <w:left w:val="none" w:sz="0" w:space="0" w:color="auto"/>
        <w:bottom w:val="none" w:sz="0" w:space="0" w:color="auto"/>
        <w:right w:val="none" w:sz="0" w:space="0" w:color="auto"/>
      </w:divBdr>
      <w:divsChild>
        <w:div w:id="1566182138">
          <w:marLeft w:val="0"/>
          <w:marRight w:val="0"/>
          <w:marTop w:val="0"/>
          <w:marBottom w:val="0"/>
          <w:divBdr>
            <w:top w:val="none" w:sz="0" w:space="0" w:color="auto"/>
            <w:left w:val="none" w:sz="0" w:space="0" w:color="auto"/>
            <w:bottom w:val="none" w:sz="0" w:space="0" w:color="auto"/>
            <w:right w:val="none" w:sz="0" w:space="0" w:color="auto"/>
          </w:divBdr>
          <w:divsChild>
            <w:div w:id="1598906210">
              <w:marLeft w:val="0"/>
              <w:marRight w:val="0"/>
              <w:marTop w:val="0"/>
              <w:marBottom w:val="0"/>
              <w:divBdr>
                <w:top w:val="none" w:sz="0" w:space="0" w:color="auto"/>
                <w:left w:val="none" w:sz="0" w:space="0" w:color="auto"/>
                <w:bottom w:val="none" w:sz="0" w:space="0" w:color="auto"/>
                <w:right w:val="none" w:sz="0" w:space="0" w:color="auto"/>
              </w:divBdr>
              <w:divsChild>
                <w:div w:id="1986426407">
                  <w:marLeft w:val="0"/>
                  <w:marRight w:val="0"/>
                  <w:marTop w:val="0"/>
                  <w:marBottom w:val="0"/>
                  <w:divBdr>
                    <w:top w:val="none" w:sz="0" w:space="0" w:color="auto"/>
                    <w:left w:val="none" w:sz="0" w:space="0" w:color="auto"/>
                    <w:bottom w:val="none" w:sz="0" w:space="0" w:color="auto"/>
                    <w:right w:val="none" w:sz="0" w:space="0" w:color="auto"/>
                  </w:divBdr>
                  <w:divsChild>
                    <w:div w:id="1052196408">
                      <w:marLeft w:val="0"/>
                      <w:marRight w:val="0"/>
                      <w:marTop w:val="0"/>
                      <w:marBottom w:val="0"/>
                      <w:divBdr>
                        <w:top w:val="none" w:sz="0" w:space="0" w:color="auto"/>
                        <w:left w:val="none" w:sz="0" w:space="0" w:color="auto"/>
                        <w:bottom w:val="none" w:sz="0" w:space="0" w:color="auto"/>
                        <w:right w:val="none" w:sz="0" w:space="0" w:color="auto"/>
                      </w:divBdr>
                      <w:divsChild>
                        <w:div w:id="1909999873">
                          <w:marLeft w:val="0"/>
                          <w:marRight w:val="0"/>
                          <w:marTop w:val="0"/>
                          <w:marBottom w:val="0"/>
                          <w:divBdr>
                            <w:top w:val="none" w:sz="0" w:space="0" w:color="auto"/>
                            <w:left w:val="none" w:sz="0" w:space="0" w:color="auto"/>
                            <w:bottom w:val="none" w:sz="0" w:space="0" w:color="auto"/>
                            <w:right w:val="none" w:sz="0" w:space="0" w:color="auto"/>
                          </w:divBdr>
                          <w:divsChild>
                            <w:div w:id="474421623">
                              <w:marLeft w:val="0"/>
                              <w:marRight w:val="0"/>
                              <w:marTop w:val="0"/>
                              <w:marBottom w:val="0"/>
                              <w:divBdr>
                                <w:top w:val="none" w:sz="0" w:space="0" w:color="auto"/>
                                <w:left w:val="none" w:sz="0" w:space="0" w:color="auto"/>
                                <w:bottom w:val="none" w:sz="0" w:space="0" w:color="auto"/>
                                <w:right w:val="none" w:sz="0" w:space="0" w:color="auto"/>
                              </w:divBdr>
                              <w:divsChild>
                                <w:div w:id="1520972801">
                                  <w:marLeft w:val="0"/>
                                  <w:marRight w:val="0"/>
                                  <w:marTop w:val="0"/>
                                  <w:marBottom w:val="0"/>
                                  <w:divBdr>
                                    <w:top w:val="none" w:sz="0" w:space="0" w:color="auto"/>
                                    <w:left w:val="none" w:sz="0" w:space="0" w:color="auto"/>
                                    <w:bottom w:val="none" w:sz="0" w:space="0" w:color="auto"/>
                                    <w:right w:val="none" w:sz="0" w:space="0" w:color="auto"/>
                                  </w:divBdr>
                                  <w:divsChild>
                                    <w:div w:id="25254617">
                                      <w:marLeft w:val="0"/>
                                      <w:marRight w:val="0"/>
                                      <w:marTop w:val="0"/>
                                      <w:marBottom w:val="0"/>
                                      <w:divBdr>
                                        <w:top w:val="none" w:sz="0" w:space="0" w:color="auto"/>
                                        <w:left w:val="none" w:sz="0" w:space="0" w:color="auto"/>
                                        <w:bottom w:val="none" w:sz="0" w:space="0" w:color="auto"/>
                                        <w:right w:val="none" w:sz="0" w:space="0" w:color="auto"/>
                                      </w:divBdr>
                                    </w:div>
                                    <w:div w:id="1572084323">
                                      <w:marLeft w:val="0"/>
                                      <w:marRight w:val="0"/>
                                      <w:marTop w:val="0"/>
                                      <w:marBottom w:val="0"/>
                                      <w:divBdr>
                                        <w:top w:val="none" w:sz="0" w:space="0" w:color="auto"/>
                                        <w:left w:val="none" w:sz="0" w:space="0" w:color="auto"/>
                                        <w:bottom w:val="none" w:sz="0" w:space="0" w:color="auto"/>
                                        <w:right w:val="none" w:sz="0" w:space="0" w:color="auto"/>
                                      </w:divBdr>
                                      <w:divsChild>
                                        <w:div w:id="392002851">
                                          <w:marLeft w:val="0"/>
                                          <w:marRight w:val="165"/>
                                          <w:marTop w:val="150"/>
                                          <w:marBottom w:val="0"/>
                                          <w:divBdr>
                                            <w:top w:val="none" w:sz="0" w:space="0" w:color="auto"/>
                                            <w:left w:val="none" w:sz="0" w:space="0" w:color="auto"/>
                                            <w:bottom w:val="none" w:sz="0" w:space="0" w:color="auto"/>
                                            <w:right w:val="none" w:sz="0" w:space="0" w:color="auto"/>
                                          </w:divBdr>
                                          <w:divsChild>
                                            <w:div w:id="61417992">
                                              <w:marLeft w:val="0"/>
                                              <w:marRight w:val="0"/>
                                              <w:marTop w:val="0"/>
                                              <w:marBottom w:val="0"/>
                                              <w:divBdr>
                                                <w:top w:val="none" w:sz="0" w:space="0" w:color="auto"/>
                                                <w:left w:val="none" w:sz="0" w:space="0" w:color="auto"/>
                                                <w:bottom w:val="none" w:sz="0" w:space="0" w:color="auto"/>
                                                <w:right w:val="none" w:sz="0" w:space="0" w:color="auto"/>
                                              </w:divBdr>
                                              <w:divsChild>
                                                <w:div w:id="15063611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596531">
          <w:marLeft w:val="0"/>
          <w:marRight w:val="0"/>
          <w:marTop w:val="240"/>
          <w:marBottom w:val="0"/>
          <w:divBdr>
            <w:top w:val="none" w:sz="0" w:space="0" w:color="auto"/>
            <w:left w:val="none" w:sz="0" w:space="0" w:color="auto"/>
            <w:bottom w:val="none" w:sz="0" w:space="0" w:color="auto"/>
            <w:right w:val="none" w:sz="0" w:space="0" w:color="auto"/>
          </w:divBdr>
          <w:divsChild>
            <w:div w:id="588849099">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973366570">
      <w:bodyDiv w:val="1"/>
      <w:marLeft w:val="0"/>
      <w:marRight w:val="0"/>
      <w:marTop w:val="0"/>
      <w:marBottom w:val="0"/>
      <w:divBdr>
        <w:top w:val="none" w:sz="0" w:space="0" w:color="auto"/>
        <w:left w:val="none" w:sz="0" w:space="0" w:color="auto"/>
        <w:bottom w:val="none" w:sz="0" w:space="0" w:color="auto"/>
        <w:right w:val="none" w:sz="0" w:space="0" w:color="auto"/>
      </w:divBdr>
    </w:div>
    <w:div w:id="973759243">
      <w:bodyDiv w:val="1"/>
      <w:marLeft w:val="0"/>
      <w:marRight w:val="0"/>
      <w:marTop w:val="0"/>
      <w:marBottom w:val="0"/>
      <w:divBdr>
        <w:top w:val="none" w:sz="0" w:space="0" w:color="auto"/>
        <w:left w:val="none" w:sz="0" w:space="0" w:color="auto"/>
        <w:bottom w:val="none" w:sz="0" w:space="0" w:color="auto"/>
        <w:right w:val="none" w:sz="0" w:space="0" w:color="auto"/>
      </w:divBdr>
    </w:div>
    <w:div w:id="1030764467">
      <w:bodyDiv w:val="1"/>
      <w:marLeft w:val="0"/>
      <w:marRight w:val="0"/>
      <w:marTop w:val="0"/>
      <w:marBottom w:val="0"/>
      <w:divBdr>
        <w:top w:val="none" w:sz="0" w:space="0" w:color="auto"/>
        <w:left w:val="none" w:sz="0" w:space="0" w:color="auto"/>
        <w:bottom w:val="none" w:sz="0" w:space="0" w:color="auto"/>
        <w:right w:val="none" w:sz="0" w:space="0" w:color="auto"/>
      </w:divBdr>
    </w:div>
    <w:div w:id="1045716565">
      <w:bodyDiv w:val="1"/>
      <w:marLeft w:val="0"/>
      <w:marRight w:val="0"/>
      <w:marTop w:val="0"/>
      <w:marBottom w:val="0"/>
      <w:divBdr>
        <w:top w:val="none" w:sz="0" w:space="0" w:color="auto"/>
        <w:left w:val="none" w:sz="0" w:space="0" w:color="auto"/>
        <w:bottom w:val="none" w:sz="0" w:space="0" w:color="auto"/>
        <w:right w:val="none" w:sz="0" w:space="0" w:color="auto"/>
      </w:divBdr>
    </w:div>
    <w:div w:id="1100688074">
      <w:bodyDiv w:val="1"/>
      <w:marLeft w:val="0"/>
      <w:marRight w:val="0"/>
      <w:marTop w:val="0"/>
      <w:marBottom w:val="0"/>
      <w:divBdr>
        <w:top w:val="none" w:sz="0" w:space="0" w:color="auto"/>
        <w:left w:val="none" w:sz="0" w:space="0" w:color="auto"/>
        <w:bottom w:val="none" w:sz="0" w:space="0" w:color="auto"/>
        <w:right w:val="none" w:sz="0" w:space="0" w:color="auto"/>
      </w:divBdr>
    </w:div>
    <w:div w:id="1365327177">
      <w:bodyDiv w:val="1"/>
      <w:marLeft w:val="0"/>
      <w:marRight w:val="0"/>
      <w:marTop w:val="0"/>
      <w:marBottom w:val="0"/>
      <w:divBdr>
        <w:top w:val="none" w:sz="0" w:space="0" w:color="auto"/>
        <w:left w:val="none" w:sz="0" w:space="0" w:color="auto"/>
        <w:bottom w:val="none" w:sz="0" w:space="0" w:color="auto"/>
        <w:right w:val="none" w:sz="0" w:space="0" w:color="auto"/>
      </w:divBdr>
    </w:div>
    <w:div w:id="1516113444">
      <w:bodyDiv w:val="1"/>
      <w:marLeft w:val="0"/>
      <w:marRight w:val="0"/>
      <w:marTop w:val="0"/>
      <w:marBottom w:val="0"/>
      <w:divBdr>
        <w:top w:val="none" w:sz="0" w:space="0" w:color="auto"/>
        <w:left w:val="none" w:sz="0" w:space="0" w:color="auto"/>
        <w:bottom w:val="none" w:sz="0" w:space="0" w:color="auto"/>
        <w:right w:val="none" w:sz="0" w:space="0" w:color="auto"/>
      </w:divBdr>
    </w:div>
    <w:div w:id="1599941955">
      <w:bodyDiv w:val="1"/>
      <w:marLeft w:val="0"/>
      <w:marRight w:val="0"/>
      <w:marTop w:val="0"/>
      <w:marBottom w:val="0"/>
      <w:divBdr>
        <w:top w:val="none" w:sz="0" w:space="0" w:color="auto"/>
        <w:left w:val="none" w:sz="0" w:space="0" w:color="auto"/>
        <w:bottom w:val="none" w:sz="0" w:space="0" w:color="auto"/>
        <w:right w:val="none" w:sz="0" w:space="0" w:color="auto"/>
      </w:divBdr>
    </w:div>
    <w:div w:id="1614630426">
      <w:bodyDiv w:val="1"/>
      <w:marLeft w:val="0"/>
      <w:marRight w:val="0"/>
      <w:marTop w:val="0"/>
      <w:marBottom w:val="0"/>
      <w:divBdr>
        <w:top w:val="none" w:sz="0" w:space="0" w:color="auto"/>
        <w:left w:val="none" w:sz="0" w:space="0" w:color="auto"/>
        <w:bottom w:val="none" w:sz="0" w:space="0" w:color="auto"/>
        <w:right w:val="none" w:sz="0" w:space="0" w:color="auto"/>
      </w:divBdr>
    </w:div>
    <w:div w:id="1620647519">
      <w:bodyDiv w:val="1"/>
      <w:marLeft w:val="0"/>
      <w:marRight w:val="0"/>
      <w:marTop w:val="0"/>
      <w:marBottom w:val="0"/>
      <w:divBdr>
        <w:top w:val="none" w:sz="0" w:space="0" w:color="auto"/>
        <w:left w:val="none" w:sz="0" w:space="0" w:color="auto"/>
        <w:bottom w:val="none" w:sz="0" w:space="0" w:color="auto"/>
        <w:right w:val="none" w:sz="0" w:space="0" w:color="auto"/>
      </w:divBdr>
    </w:div>
    <w:div w:id="1630164411">
      <w:bodyDiv w:val="1"/>
      <w:marLeft w:val="0"/>
      <w:marRight w:val="0"/>
      <w:marTop w:val="0"/>
      <w:marBottom w:val="0"/>
      <w:divBdr>
        <w:top w:val="none" w:sz="0" w:space="0" w:color="auto"/>
        <w:left w:val="none" w:sz="0" w:space="0" w:color="auto"/>
        <w:bottom w:val="none" w:sz="0" w:space="0" w:color="auto"/>
        <w:right w:val="none" w:sz="0" w:space="0" w:color="auto"/>
      </w:divBdr>
    </w:div>
    <w:div w:id="1679193662">
      <w:bodyDiv w:val="1"/>
      <w:marLeft w:val="0"/>
      <w:marRight w:val="0"/>
      <w:marTop w:val="0"/>
      <w:marBottom w:val="0"/>
      <w:divBdr>
        <w:top w:val="none" w:sz="0" w:space="0" w:color="auto"/>
        <w:left w:val="none" w:sz="0" w:space="0" w:color="auto"/>
        <w:bottom w:val="none" w:sz="0" w:space="0" w:color="auto"/>
        <w:right w:val="none" w:sz="0" w:space="0" w:color="auto"/>
      </w:divBdr>
    </w:div>
    <w:div w:id="1707833412">
      <w:bodyDiv w:val="1"/>
      <w:marLeft w:val="0"/>
      <w:marRight w:val="0"/>
      <w:marTop w:val="0"/>
      <w:marBottom w:val="0"/>
      <w:divBdr>
        <w:top w:val="none" w:sz="0" w:space="0" w:color="auto"/>
        <w:left w:val="none" w:sz="0" w:space="0" w:color="auto"/>
        <w:bottom w:val="none" w:sz="0" w:space="0" w:color="auto"/>
        <w:right w:val="none" w:sz="0" w:space="0" w:color="auto"/>
      </w:divBdr>
    </w:div>
    <w:div w:id="1746805002">
      <w:bodyDiv w:val="1"/>
      <w:marLeft w:val="0"/>
      <w:marRight w:val="0"/>
      <w:marTop w:val="0"/>
      <w:marBottom w:val="0"/>
      <w:divBdr>
        <w:top w:val="none" w:sz="0" w:space="0" w:color="auto"/>
        <w:left w:val="none" w:sz="0" w:space="0" w:color="auto"/>
        <w:bottom w:val="none" w:sz="0" w:space="0" w:color="auto"/>
        <w:right w:val="none" w:sz="0" w:space="0" w:color="auto"/>
      </w:divBdr>
    </w:div>
    <w:div w:id="1872835635">
      <w:bodyDiv w:val="1"/>
      <w:marLeft w:val="0"/>
      <w:marRight w:val="0"/>
      <w:marTop w:val="0"/>
      <w:marBottom w:val="0"/>
      <w:divBdr>
        <w:top w:val="none" w:sz="0" w:space="0" w:color="auto"/>
        <w:left w:val="none" w:sz="0" w:space="0" w:color="auto"/>
        <w:bottom w:val="none" w:sz="0" w:space="0" w:color="auto"/>
        <w:right w:val="none" w:sz="0" w:space="0" w:color="auto"/>
      </w:divBdr>
    </w:div>
    <w:div w:id="1970823000">
      <w:bodyDiv w:val="1"/>
      <w:marLeft w:val="0"/>
      <w:marRight w:val="0"/>
      <w:marTop w:val="0"/>
      <w:marBottom w:val="0"/>
      <w:divBdr>
        <w:top w:val="none" w:sz="0" w:space="0" w:color="auto"/>
        <w:left w:val="none" w:sz="0" w:space="0" w:color="auto"/>
        <w:bottom w:val="none" w:sz="0" w:space="0" w:color="auto"/>
        <w:right w:val="none" w:sz="0" w:space="0" w:color="auto"/>
      </w:divBdr>
    </w:div>
    <w:div w:id="2018651755">
      <w:bodyDiv w:val="1"/>
      <w:marLeft w:val="0"/>
      <w:marRight w:val="0"/>
      <w:marTop w:val="0"/>
      <w:marBottom w:val="0"/>
      <w:divBdr>
        <w:top w:val="none" w:sz="0" w:space="0" w:color="auto"/>
        <w:left w:val="none" w:sz="0" w:space="0" w:color="auto"/>
        <w:bottom w:val="none" w:sz="0" w:space="0" w:color="auto"/>
        <w:right w:val="none" w:sz="0" w:space="0" w:color="auto"/>
      </w:divBdr>
    </w:div>
    <w:div w:id="2079084749">
      <w:bodyDiv w:val="1"/>
      <w:marLeft w:val="0"/>
      <w:marRight w:val="0"/>
      <w:marTop w:val="0"/>
      <w:marBottom w:val="0"/>
      <w:divBdr>
        <w:top w:val="none" w:sz="0" w:space="0" w:color="auto"/>
        <w:left w:val="none" w:sz="0" w:space="0" w:color="auto"/>
        <w:bottom w:val="none" w:sz="0" w:space="0" w:color="auto"/>
        <w:right w:val="none" w:sz="0" w:space="0" w:color="auto"/>
      </w:divBdr>
    </w:div>
    <w:div w:id="213647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etro.ioly@uniu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674</Words>
  <Characters>3844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Zorattini</dc:creator>
  <cp:keywords/>
  <dc:description/>
  <cp:lastModifiedBy>Zorattini</cp:lastModifiedBy>
  <cp:revision>4</cp:revision>
  <dcterms:created xsi:type="dcterms:W3CDTF">2023-04-23T07:52:00Z</dcterms:created>
  <dcterms:modified xsi:type="dcterms:W3CDTF">2023-04-23T08:25:00Z</dcterms:modified>
</cp:coreProperties>
</file>